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3D27F" w14:textId="77777777" w:rsidR="003A31EC" w:rsidRDefault="003A31EC" w:rsidP="00165070">
      <w:pPr>
        <w:rPr>
          <w:rFonts w:ascii="Calibri" w:hAnsi="Calibri" w:cs="Arial"/>
          <w:b/>
          <w:sz w:val="22"/>
          <w:szCs w:val="22"/>
        </w:rPr>
      </w:pPr>
    </w:p>
    <w:p w14:paraId="321F4F45" w14:textId="77777777" w:rsidR="00B9458D" w:rsidRDefault="003A31EC" w:rsidP="00165070">
      <w:pPr>
        <w:rPr>
          <w:rFonts w:ascii="Calibri" w:hAnsi="Calibri" w:cs="Arial"/>
          <w:b/>
          <w:sz w:val="22"/>
          <w:szCs w:val="22"/>
        </w:rPr>
      </w:pPr>
      <w:r w:rsidRPr="003A31EC">
        <w:rPr>
          <w:rFonts w:ascii="Calibri" w:hAnsi="Calibri" w:cs="Arial"/>
          <w:b/>
          <w:sz w:val="22"/>
          <w:szCs w:val="22"/>
        </w:rPr>
        <w:t>Site: _________________________________</w:t>
      </w:r>
    </w:p>
    <w:p w14:paraId="7630CABA" w14:textId="77777777" w:rsidR="003A31EC" w:rsidRPr="00B9458D" w:rsidRDefault="003A31EC" w:rsidP="00165070">
      <w:pPr>
        <w:rPr>
          <w:rFonts w:asciiTheme="minorHAnsi" w:hAnsiTheme="minorHAnsi" w:cs="Arial"/>
          <w:b/>
          <w:sz w:val="22"/>
          <w:szCs w:val="22"/>
        </w:rPr>
      </w:pPr>
    </w:p>
    <w:tbl>
      <w:tblPr>
        <w:tblStyle w:val="TableGrid"/>
        <w:tblW w:w="0" w:type="auto"/>
        <w:tblLook w:val="01E0" w:firstRow="1" w:lastRow="1" w:firstColumn="1" w:lastColumn="1" w:noHBand="0" w:noVBand="0"/>
      </w:tblPr>
      <w:tblGrid>
        <w:gridCol w:w="5366"/>
        <w:gridCol w:w="5113"/>
      </w:tblGrid>
      <w:tr w:rsidR="00D86642" w:rsidRPr="00B9458D" w14:paraId="74B3515A" w14:textId="77777777" w:rsidTr="000A3A93">
        <w:trPr>
          <w:trHeight w:val="6790"/>
        </w:trPr>
        <w:tc>
          <w:tcPr>
            <w:tcW w:w="5352" w:type="dxa"/>
          </w:tcPr>
          <w:p w14:paraId="48DE3868" w14:textId="77777777"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 xml:space="preserve">EMERGENCY CONTACTS </w:t>
            </w:r>
          </w:p>
          <w:p w14:paraId="1026CAEC" w14:textId="77777777" w:rsidR="00D86642" w:rsidRPr="00B9458D" w:rsidRDefault="00D86642" w:rsidP="007822BC">
            <w:pPr>
              <w:tabs>
                <w:tab w:val="left" w:pos="3600"/>
              </w:tabs>
              <w:rPr>
                <w:rFonts w:asciiTheme="minorHAnsi" w:hAnsiTheme="minorHAnsi" w:cs="Arial"/>
                <w:sz w:val="22"/>
                <w:szCs w:val="22"/>
              </w:rPr>
            </w:pPr>
          </w:p>
          <w:p w14:paraId="3B436ABE" w14:textId="77777777" w:rsidR="003A31EC"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AMBULANCE</w:t>
            </w:r>
            <w:r w:rsidRPr="00B9458D">
              <w:rPr>
                <w:rFonts w:asciiTheme="minorHAnsi" w:hAnsiTheme="minorHAnsi" w:cs="Arial"/>
                <w:b/>
                <w:sz w:val="22"/>
                <w:szCs w:val="22"/>
              </w:rPr>
              <w:tab/>
              <w:t>111</w:t>
            </w:r>
          </w:p>
          <w:p w14:paraId="2462DEE8" w14:textId="77777777"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FIRE</w:t>
            </w:r>
            <w:r w:rsidRPr="00B9458D">
              <w:rPr>
                <w:rFonts w:asciiTheme="minorHAnsi" w:hAnsiTheme="minorHAnsi" w:cs="Arial"/>
                <w:b/>
                <w:sz w:val="22"/>
                <w:szCs w:val="22"/>
              </w:rPr>
              <w:tab/>
              <w:t>111</w:t>
            </w:r>
          </w:p>
          <w:p w14:paraId="000E22A2" w14:textId="77777777"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POLICE</w:t>
            </w:r>
            <w:r w:rsidRPr="00B9458D">
              <w:rPr>
                <w:rFonts w:asciiTheme="minorHAnsi" w:hAnsiTheme="minorHAnsi" w:cs="Arial"/>
                <w:b/>
                <w:sz w:val="22"/>
                <w:szCs w:val="22"/>
              </w:rPr>
              <w:tab/>
              <w:t>111</w:t>
            </w:r>
          </w:p>
          <w:p w14:paraId="395344BE" w14:textId="77777777" w:rsidR="00D86642" w:rsidRPr="00B9458D" w:rsidRDefault="00D86642" w:rsidP="007822BC">
            <w:pPr>
              <w:tabs>
                <w:tab w:val="left" w:pos="1710"/>
                <w:tab w:val="left" w:pos="3420"/>
                <w:tab w:val="left" w:pos="3600"/>
              </w:tabs>
              <w:rPr>
                <w:rFonts w:asciiTheme="minorHAnsi" w:hAnsiTheme="minorHAnsi" w:cs="Arial"/>
                <w:b/>
                <w:sz w:val="22"/>
                <w:szCs w:val="22"/>
              </w:rPr>
            </w:pPr>
          </w:p>
          <w:p w14:paraId="4A810717" w14:textId="77777777"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Site</w:t>
            </w:r>
            <w:r w:rsidRPr="00B9458D">
              <w:rPr>
                <w:rFonts w:asciiTheme="minorHAnsi" w:hAnsiTheme="minorHAnsi" w:cs="Arial"/>
                <w:b/>
                <w:sz w:val="22"/>
                <w:szCs w:val="22"/>
              </w:rPr>
              <w:tab/>
              <w:t>_______________</w:t>
            </w:r>
            <w:r w:rsidRPr="00B9458D">
              <w:rPr>
                <w:rFonts w:asciiTheme="minorHAnsi" w:hAnsiTheme="minorHAnsi" w:cs="Arial"/>
                <w:b/>
                <w:sz w:val="22"/>
                <w:szCs w:val="22"/>
              </w:rPr>
              <w:tab/>
            </w:r>
            <w:r w:rsidRPr="00B9458D">
              <w:rPr>
                <w:rFonts w:asciiTheme="minorHAnsi" w:hAnsiTheme="minorHAnsi" w:cs="Arial"/>
                <w:b/>
                <w:sz w:val="22"/>
                <w:szCs w:val="22"/>
              </w:rPr>
              <w:tab/>
              <w:t>______________</w:t>
            </w:r>
          </w:p>
          <w:p w14:paraId="52F9CB35" w14:textId="77777777" w:rsidR="00D86642" w:rsidRPr="00B9458D" w:rsidRDefault="00D86642" w:rsidP="007822BC">
            <w:pPr>
              <w:tabs>
                <w:tab w:val="left" w:pos="1710"/>
                <w:tab w:val="left" w:pos="3420"/>
                <w:tab w:val="left" w:pos="3600"/>
              </w:tabs>
              <w:rPr>
                <w:rFonts w:asciiTheme="minorHAnsi" w:hAnsiTheme="minorHAnsi" w:cs="Arial"/>
                <w:b/>
                <w:sz w:val="22"/>
                <w:szCs w:val="22"/>
              </w:rPr>
            </w:pPr>
          </w:p>
          <w:p w14:paraId="53F57F87" w14:textId="77777777"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Co. Office</w:t>
            </w:r>
            <w:r w:rsidRPr="00B9458D">
              <w:rPr>
                <w:rFonts w:asciiTheme="minorHAnsi" w:hAnsiTheme="minorHAnsi" w:cs="Arial"/>
                <w:b/>
                <w:sz w:val="22"/>
                <w:szCs w:val="22"/>
              </w:rPr>
              <w:tab/>
            </w:r>
            <w:r w:rsidR="003A31EC">
              <w:rPr>
                <w:rFonts w:asciiTheme="minorHAnsi" w:hAnsiTheme="minorHAnsi" w:cs="Arial"/>
                <w:b/>
                <w:sz w:val="22"/>
                <w:szCs w:val="22"/>
              </w:rPr>
              <w:t>_______________</w:t>
            </w:r>
            <w:r w:rsidRPr="00B9458D">
              <w:rPr>
                <w:rFonts w:asciiTheme="minorHAnsi" w:hAnsiTheme="minorHAnsi" w:cs="Arial"/>
                <w:b/>
                <w:sz w:val="22"/>
                <w:szCs w:val="22"/>
              </w:rPr>
              <w:tab/>
            </w:r>
            <w:r w:rsidRPr="00B9458D">
              <w:rPr>
                <w:rFonts w:asciiTheme="minorHAnsi" w:hAnsiTheme="minorHAnsi" w:cs="Arial"/>
                <w:b/>
                <w:sz w:val="22"/>
                <w:szCs w:val="22"/>
              </w:rPr>
              <w:tab/>
            </w:r>
            <w:r w:rsidR="003A31EC">
              <w:rPr>
                <w:rFonts w:asciiTheme="minorHAnsi" w:hAnsiTheme="minorHAnsi" w:cs="Arial"/>
                <w:b/>
                <w:sz w:val="22"/>
                <w:szCs w:val="22"/>
              </w:rPr>
              <w:t>______________</w:t>
            </w:r>
          </w:p>
          <w:p w14:paraId="0C2A3EA1" w14:textId="77777777" w:rsidR="00D86642" w:rsidRPr="00B9458D" w:rsidRDefault="00D86642" w:rsidP="007822BC">
            <w:pPr>
              <w:tabs>
                <w:tab w:val="left" w:pos="1710"/>
                <w:tab w:val="left" w:pos="3420"/>
                <w:tab w:val="left" w:pos="3600"/>
              </w:tabs>
              <w:rPr>
                <w:rFonts w:asciiTheme="minorHAnsi" w:hAnsiTheme="minorHAnsi" w:cs="Arial"/>
                <w:b/>
                <w:sz w:val="22"/>
                <w:szCs w:val="22"/>
              </w:rPr>
            </w:pPr>
          </w:p>
          <w:p w14:paraId="4BB15F22" w14:textId="77777777" w:rsidR="00D86642" w:rsidRPr="00B9458D" w:rsidRDefault="003A31EC" w:rsidP="007822BC">
            <w:pPr>
              <w:tabs>
                <w:tab w:val="left" w:pos="1710"/>
                <w:tab w:val="left" w:pos="3420"/>
                <w:tab w:val="left" w:pos="3600"/>
              </w:tabs>
              <w:rPr>
                <w:rFonts w:asciiTheme="minorHAnsi" w:hAnsiTheme="minorHAnsi" w:cs="Arial"/>
                <w:b/>
                <w:sz w:val="22"/>
                <w:szCs w:val="22"/>
              </w:rPr>
            </w:pPr>
            <w:r>
              <w:rPr>
                <w:rFonts w:asciiTheme="minorHAnsi" w:hAnsiTheme="minorHAnsi" w:cs="Arial"/>
                <w:b/>
                <w:sz w:val="22"/>
                <w:szCs w:val="22"/>
              </w:rPr>
              <w:t>WorkSafe NZ</w:t>
            </w:r>
            <w:r w:rsidR="00D86642" w:rsidRPr="00B9458D">
              <w:rPr>
                <w:rFonts w:asciiTheme="minorHAnsi" w:hAnsiTheme="minorHAnsi" w:cs="Arial"/>
                <w:b/>
                <w:sz w:val="22"/>
                <w:szCs w:val="22"/>
              </w:rPr>
              <w:tab/>
            </w:r>
            <w:r>
              <w:rPr>
                <w:rFonts w:asciiTheme="minorHAnsi" w:hAnsiTheme="minorHAnsi" w:cs="Arial"/>
                <w:b/>
                <w:sz w:val="22"/>
                <w:szCs w:val="22"/>
              </w:rPr>
              <w:t>0800 030 040</w:t>
            </w:r>
          </w:p>
          <w:p w14:paraId="6E9B817A" w14:textId="77777777"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ab/>
            </w:r>
          </w:p>
          <w:p w14:paraId="5EC31543" w14:textId="77777777"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Chief Executive</w:t>
            </w:r>
            <w:r w:rsidRPr="00B9458D">
              <w:rPr>
                <w:rFonts w:asciiTheme="minorHAnsi" w:hAnsiTheme="minorHAnsi" w:cs="Arial"/>
                <w:b/>
                <w:sz w:val="22"/>
                <w:szCs w:val="22"/>
              </w:rPr>
              <w:tab/>
            </w:r>
            <w:r w:rsidR="003A31EC">
              <w:rPr>
                <w:rFonts w:asciiTheme="minorHAnsi" w:hAnsiTheme="minorHAnsi" w:cs="Arial"/>
                <w:b/>
                <w:sz w:val="22"/>
                <w:szCs w:val="22"/>
              </w:rPr>
              <w:t>_______________</w:t>
            </w:r>
            <w:r w:rsidRPr="00B9458D">
              <w:rPr>
                <w:rFonts w:asciiTheme="minorHAnsi" w:hAnsiTheme="minorHAnsi" w:cs="Arial"/>
                <w:b/>
                <w:sz w:val="22"/>
                <w:szCs w:val="22"/>
              </w:rPr>
              <w:tab/>
            </w:r>
            <w:r w:rsidR="003A31EC">
              <w:rPr>
                <w:rFonts w:asciiTheme="minorHAnsi" w:hAnsiTheme="minorHAnsi" w:cs="Arial"/>
                <w:b/>
                <w:sz w:val="22"/>
                <w:szCs w:val="22"/>
              </w:rPr>
              <w:tab/>
              <w:t>______________</w:t>
            </w:r>
          </w:p>
          <w:p w14:paraId="7D139390" w14:textId="77777777" w:rsidR="003A31EC" w:rsidRDefault="003A31EC" w:rsidP="007822BC">
            <w:pPr>
              <w:tabs>
                <w:tab w:val="left" w:pos="1710"/>
                <w:tab w:val="left" w:pos="3420"/>
                <w:tab w:val="left" w:pos="3600"/>
              </w:tabs>
              <w:rPr>
                <w:rFonts w:asciiTheme="minorHAnsi" w:hAnsiTheme="minorHAnsi" w:cs="Arial"/>
                <w:b/>
                <w:sz w:val="22"/>
                <w:szCs w:val="22"/>
              </w:rPr>
            </w:pPr>
          </w:p>
          <w:p w14:paraId="7310EE8D" w14:textId="77777777"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 xml:space="preserve">Construction </w:t>
            </w:r>
            <w:proofErr w:type="spellStart"/>
            <w:r w:rsidRPr="00B9458D">
              <w:rPr>
                <w:rFonts w:asciiTheme="minorHAnsi" w:hAnsiTheme="minorHAnsi" w:cs="Arial"/>
                <w:b/>
                <w:sz w:val="22"/>
                <w:szCs w:val="22"/>
              </w:rPr>
              <w:t>Mgr</w:t>
            </w:r>
            <w:proofErr w:type="spellEnd"/>
            <w:r w:rsidRPr="00B9458D">
              <w:rPr>
                <w:rFonts w:asciiTheme="minorHAnsi" w:hAnsiTheme="minorHAnsi" w:cs="Arial"/>
                <w:b/>
                <w:sz w:val="22"/>
                <w:szCs w:val="22"/>
              </w:rPr>
              <w:tab/>
            </w:r>
            <w:r w:rsidR="003A31EC" w:rsidRPr="003A31EC">
              <w:rPr>
                <w:rFonts w:ascii="Calibri" w:hAnsi="Calibri" w:cs="Arial"/>
                <w:b/>
                <w:sz w:val="22"/>
                <w:szCs w:val="22"/>
              </w:rPr>
              <w:t>_______________</w:t>
            </w:r>
            <w:r w:rsidR="003A31EC" w:rsidRPr="003A31EC">
              <w:rPr>
                <w:rFonts w:ascii="Calibri" w:hAnsi="Calibri" w:cs="Arial"/>
                <w:b/>
                <w:sz w:val="22"/>
                <w:szCs w:val="22"/>
              </w:rPr>
              <w:tab/>
            </w:r>
            <w:r w:rsidR="003A31EC" w:rsidRPr="003A31EC">
              <w:rPr>
                <w:rFonts w:ascii="Calibri" w:hAnsi="Calibri" w:cs="Arial"/>
                <w:b/>
                <w:sz w:val="22"/>
                <w:szCs w:val="22"/>
              </w:rPr>
              <w:tab/>
              <w:t>______________</w:t>
            </w:r>
          </w:p>
          <w:p w14:paraId="6B9C7F25" w14:textId="77777777" w:rsidR="00D86642" w:rsidRPr="00B9458D" w:rsidRDefault="00D86642" w:rsidP="007822BC">
            <w:pPr>
              <w:tabs>
                <w:tab w:val="left" w:pos="1710"/>
                <w:tab w:val="left" w:pos="3420"/>
                <w:tab w:val="left" w:pos="3600"/>
              </w:tabs>
              <w:rPr>
                <w:rFonts w:asciiTheme="minorHAnsi" w:hAnsiTheme="minorHAnsi" w:cs="Arial"/>
                <w:b/>
                <w:sz w:val="22"/>
                <w:szCs w:val="22"/>
              </w:rPr>
            </w:pPr>
          </w:p>
          <w:p w14:paraId="6DC6AC3E" w14:textId="77777777" w:rsidR="00D86642" w:rsidRPr="003A31EC" w:rsidRDefault="00D86642" w:rsidP="003A31EC">
            <w:pPr>
              <w:tabs>
                <w:tab w:val="left" w:pos="1710"/>
                <w:tab w:val="left" w:pos="3420"/>
                <w:tab w:val="left" w:pos="3600"/>
              </w:tabs>
              <w:rPr>
                <w:rFonts w:ascii="Calibri" w:hAnsi="Calibri" w:cs="Arial"/>
                <w:b/>
                <w:sz w:val="22"/>
                <w:szCs w:val="22"/>
              </w:rPr>
            </w:pPr>
            <w:r w:rsidRPr="00B9458D">
              <w:rPr>
                <w:rFonts w:asciiTheme="minorHAnsi" w:hAnsiTheme="minorHAnsi" w:cs="Arial"/>
                <w:b/>
                <w:sz w:val="22"/>
                <w:szCs w:val="22"/>
              </w:rPr>
              <w:t>First Aider</w:t>
            </w:r>
            <w:r w:rsidR="003A31EC">
              <w:rPr>
                <w:rFonts w:asciiTheme="minorHAnsi" w:hAnsiTheme="minorHAnsi" w:cs="Arial"/>
                <w:b/>
                <w:sz w:val="22"/>
                <w:szCs w:val="22"/>
              </w:rPr>
              <w:tab/>
            </w:r>
            <w:r w:rsidR="003A31EC" w:rsidRPr="003A31EC">
              <w:rPr>
                <w:rFonts w:ascii="Calibri" w:hAnsi="Calibri" w:cs="Arial"/>
                <w:b/>
                <w:sz w:val="22"/>
                <w:szCs w:val="22"/>
              </w:rPr>
              <w:t>_______________</w:t>
            </w:r>
            <w:r w:rsidR="003A31EC" w:rsidRPr="003A31EC">
              <w:rPr>
                <w:rFonts w:ascii="Calibri" w:hAnsi="Calibri" w:cs="Arial"/>
                <w:b/>
                <w:sz w:val="22"/>
                <w:szCs w:val="22"/>
              </w:rPr>
              <w:tab/>
            </w:r>
            <w:r w:rsidR="003A31EC" w:rsidRPr="003A31EC">
              <w:rPr>
                <w:rFonts w:ascii="Calibri" w:hAnsi="Calibri" w:cs="Arial"/>
                <w:b/>
                <w:sz w:val="22"/>
                <w:szCs w:val="22"/>
              </w:rPr>
              <w:tab/>
              <w:t>______________</w:t>
            </w:r>
          </w:p>
          <w:p w14:paraId="79CAC5D3" w14:textId="77777777" w:rsidR="00D86642" w:rsidRPr="00B9458D" w:rsidRDefault="00D86642" w:rsidP="007822BC">
            <w:pPr>
              <w:rPr>
                <w:rFonts w:asciiTheme="minorHAnsi" w:hAnsiTheme="minorHAnsi" w:cs="Arial"/>
                <w:sz w:val="22"/>
                <w:szCs w:val="22"/>
              </w:rPr>
            </w:pPr>
          </w:p>
          <w:p w14:paraId="731420DE" w14:textId="77777777"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Site Emergency Warden(s)</w:t>
            </w:r>
          </w:p>
          <w:p w14:paraId="663DD02B" w14:textId="77777777" w:rsidR="00D86642" w:rsidRDefault="00D86642" w:rsidP="007822BC">
            <w:pPr>
              <w:rPr>
                <w:rFonts w:asciiTheme="minorHAnsi" w:hAnsiTheme="minorHAnsi" w:cs="Arial"/>
                <w:sz w:val="22"/>
                <w:szCs w:val="22"/>
              </w:rPr>
            </w:pPr>
          </w:p>
          <w:p w14:paraId="6C67F4A2" w14:textId="77777777" w:rsidR="003A31EC" w:rsidRDefault="003A31EC" w:rsidP="007822BC">
            <w:pPr>
              <w:rPr>
                <w:rFonts w:ascii="Calibri" w:hAnsi="Calibri" w:cs="Arial"/>
                <w:b/>
                <w:sz w:val="22"/>
                <w:szCs w:val="22"/>
              </w:rPr>
            </w:pPr>
            <w:r>
              <w:rPr>
                <w:rFonts w:ascii="Calibri" w:hAnsi="Calibri" w:cs="Arial"/>
                <w:b/>
                <w:sz w:val="22"/>
                <w:szCs w:val="22"/>
              </w:rPr>
              <w:t>_______</w:t>
            </w:r>
            <w:r w:rsidRPr="003A31EC">
              <w:rPr>
                <w:rFonts w:ascii="Calibri" w:hAnsi="Calibri" w:cs="Arial"/>
                <w:b/>
                <w:sz w:val="22"/>
                <w:szCs w:val="22"/>
              </w:rPr>
              <w:t>_______________</w:t>
            </w:r>
            <w:r w:rsidR="000A3A93">
              <w:rPr>
                <w:rFonts w:ascii="Calibri" w:hAnsi="Calibri" w:cs="Arial"/>
                <w:b/>
                <w:sz w:val="22"/>
                <w:szCs w:val="22"/>
              </w:rPr>
              <w:t>_________________________</w:t>
            </w:r>
          </w:p>
          <w:p w14:paraId="6B20E415" w14:textId="77777777" w:rsidR="003A31EC" w:rsidRDefault="003A31EC" w:rsidP="007822BC">
            <w:pPr>
              <w:rPr>
                <w:rFonts w:ascii="Calibri" w:hAnsi="Calibri" w:cs="Arial"/>
                <w:b/>
                <w:sz w:val="22"/>
                <w:szCs w:val="22"/>
              </w:rPr>
            </w:pPr>
          </w:p>
          <w:p w14:paraId="67DAF5EF" w14:textId="77777777"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Assembly Point (Unless otherwise stated is the Site Noticeboard)</w:t>
            </w:r>
          </w:p>
          <w:p w14:paraId="5619B8D9" w14:textId="77777777" w:rsidR="00D86642" w:rsidRPr="00B9458D" w:rsidRDefault="00D86642" w:rsidP="007822BC">
            <w:pPr>
              <w:rPr>
                <w:rFonts w:asciiTheme="minorHAnsi" w:hAnsiTheme="minorHAnsi" w:cs="Arial"/>
                <w:sz w:val="22"/>
                <w:szCs w:val="22"/>
              </w:rPr>
            </w:pPr>
          </w:p>
        </w:tc>
        <w:tc>
          <w:tcPr>
            <w:tcW w:w="5353" w:type="dxa"/>
          </w:tcPr>
          <w:p w14:paraId="33D553AB" w14:textId="77777777"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ACCIDENT/EMERGENCY PROCEDURES</w:t>
            </w:r>
          </w:p>
          <w:p w14:paraId="19F7A41C" w14:textId="77777777" w:rsidR="00D86642" w:rsidRPr="00B9458D" w:rsidRDefault="00D86642" w:rsidP="007822BC">
            <w:pPr>
              <w:rPr>
                <w:rFonts w:asciiTheme="minorHAnsi" w:hAnsiTheme="minorHAnsi" w:cs="Arial"/>
                <w:sz w:val="22"/>
                <w:szCs w:val="22"/>
              </w:rPr>
            </w:pPr>
          </w:p>
          <w:p w14:paraId="4C5F899B" w14:textId="77777777"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Assess the situation</w:t>
            </w:r>
          </w:p>
          <w:p w14:paraId="082EEB6F"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Are there other hazards?</w:t>
            </w:r>
          </w:p>
          <w:p w14:paraId="0B0AB8ED" w14:textId="77777777" w:rsidR="003A31EC" w:rsidRPr="003A31EC" w:rsidRDefault="00D86642" w:rsidP="003A31EC">
            <w:pPr>
              <w:numPr>
                <w:ilvl w:val="1"/>
                <w:numId w:val="1"/>
              </w:numPr>
              <w:rPr>
                <w:rFonts w:ascii="Calibri" w:hAnsi="Calibri" w:cs="Arial"/>
                <w:sz w:val="22"/>
                <w:szCs w:val="22"/>
              </w:rPr>
            </w:pPr>
            <w:r w:rsidRPr="00B9458D">
              <w:rPr>
                <w:rFonts w:asciiTheme="minorHAnsi" w:hAnsiTheme="minorHAnsi" w:cs="Arial"/>
                <w:sz w:val="22"/>
                <w:szCs w:val="22"/>
              </w:rPr>
              <w:t>Nature/severity of accident</w:t>
            </w:r>
          </w:p>
          <w:p w14:paraId="35650708" w14:textId="77777777" w:rsidR="00D86642" w:rsidRPr="003A31EC" w:rsidRDefault="003A31EC" w:rsidP="003A31EC">
            <w:pPr>
              <w:numPr>
                <w:ilvl w:val="1"/>
                <w:numId w:val="1"/>
              </w:numPr>
              <w:rPr>
                <w:rFonts w:ascii="Calibri" w:hAnsi="Calibri" w:cs="Arial"/>
                <w:sz w:val="22"/>
                <w:szCs w:val="22"/>
              </w:rPr>
            </w:pPr>
            <w:r w:rsidRPr="003A31EC">
              <w:rPr>
                <w:rFonts w:ascii="Calibri" w:hAnsi="Calibri" w:cs="Arial"/>
                <w:sz w:val="22"/>
                <w:szCs w:val="22"/>
              </w:rPr>
              <w:t>Give first aid – if competent</w:t>
            </w:r>
          </w:p>
          <w:p w14:paraId="7FCB9AD0" w14:textId="77777777"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Secure the site</w:t>
            </w:r>
          </w:p>
          <w:p w14:paraId="40FF26C2"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Stay calm – take charge</w:t>
            </w:r>
          </w:p>
          <w:p w14:paraId="177EAA6F"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Safety – yours, victims, others</w:t>
            </w:r>
          </w:p>
          <w:p w14:paraId="715D2283" w14:textId="77777777" w:rsidR="00D86642" w:rsidRPr="00B9458D" w:rsidRDefault="003A31EC" w:rsidP="007822BC">
            <w:pPr>
              <w:numPr>
                <w:ilvl w:val="1"/>
                <w:numId w:val="1"/>
              </w:numPr>
              <w:rPr>
                <w:rFonts w:asciiTheme="minorHAnsi" w:hAnsiTheme="minorHAnsi" w:cs="Arial"/>
                <w:sz w:val="22"/>
                <w:szCs w:val="22"/>
              </w:rPr>
            </w:pPr>
            <w:r>
              <w:rPr>
                <w:rFonts w:asciiTheme="minorHAnsi" w:hAnsiTheme="minorHAnsi" w:cs="Arial"/>
                <w:sz w:val="22"/>
                <w:szCs w:val="22"/>
              </w:rPr>
              <w:t>Hazards – removed, marked</w:t>
            </w:r>
          </w:p>
          <w:p w14:paraId="1D01F2A7" w14:textId="77777777"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Call for help</w:t>
            </w:r>
          </w:p>
          <w:p w14:paraId="6EC6BC45"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From others on site or nearby</w:t>
            </w:r>
          </w:p>
          <w:p w14:paraId="59318778"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Radio telephone/mobile phone</w:t>
            </w:r>
          </w:p>
          <w:p w14:paraId="5C26EFB7" w14:textId="77777777"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Give details</w:t>
            </w:r>
          </w:p>
          <w:p w14:paraId="5CC7399D"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Your name and company</w:t>
            </w:r>
          </w:p>
          <w:p w14:paraId="61FA18B8"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Exact location</w:t>
            </w:r>
          </w:p>
          <w:p w14:paraId="52933F22"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Injuries – type and severity</w:t>
            </w:r>
          </w:p>
          <w:p w14:paraId="75E9D197"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Help needed e.g. paramedic, ambulance, helicopter etc.</w:t>
            </w:r>
          </w:p>
          <w:p w14:paraId="261A90AF"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All details understood/acknowledged</w:t>
            </w:r>
          </w:p>
          <w:p w14:paraId="642D42BE" w14:textId="77777777"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Maintain contact</w:t>
            </w:r>
          </w:p>
          <w:p w14:paraId="37666391"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Further information</w:t>
            </w:r>
          </w:p>
          <w:p w14:paraId="6E0684C5" w14:textId="77777777"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Update on position</w:t>
            </w:r>
          </w:p>
          <w:p w14:paraId="0B206445" w14:textId="77777777" w:rsidR="00D86642" w:rsidRPr="004D6172" w:rsidRDefault="00D86642" w:rsidP="004D6172">
            <w:pPr>
              <w:numPr>
                <w:ilvl w:val="1"/>
                <w:numId w:val="1"/>
              </w:numPr>
              <w:rPr>
                <w:rFonts w:asciiTheme="minorHAnsi" w:hAnsiTheme="minorHAnsi" w:cs="Arial"/>
                <w:sz w:val="22"/>
                <w:szCs w:val="22"/>
              </w:rPr>
            </w:pPr>
            <w:r w:rsidRPr="00B9458D">
              <w:rPr>
                <w:rFonts w:asciiTheme="minorHAnsi" w:hAnsiTheme="minorHAnsi" w:cs="Arial"/>
                <w:sz w:val="22"/>
                <w:szCs w:val="22"/>
              </w:rPr>
              <w:t>Until relieved</w:t>
            </w:r>
          </w:p>
        </w:tc>
      </w:tr>
      <w:tr w:rsidR="00D86642" w:rsidRPr="00B9458D" w14:paraId="1493AAD4" w14:textId="77777777" w:rsidTr="000A3A93">
        <w:trPr>
          <w:trHeight w:val="1830"/>
        </w:trPr>
        <w:tc>
          <w:tcPr>
            <w:tcW w:w="5352" w:type="dxa"/>
          </w:tcPr>
          <w:p w14:paraId="1E44E2EF" w14:textId="77777777" w:rsidR="00D86642" w:rsidRPr="00B9458D" w:rsidRDefault="00D86642" w:rsidP="007822BC">
            <w:pPr>
              <w:spacing w:line="240" w:lineRule="exact"/>
              <w:ind w:right="173"/>
              <w:rPr>
                <w:rFonts w:asciiTheme="minorHAnsi" w:hAnsiTheme="minorHAnsi" w:cs="Arial"/>
                <w:b/>
                <w:sz w:val="22"/>
                <w:szCs w:val="22"/>
              </w:rPr>
            </w:pPr>
            <w:r w:rsidRPr="00B9458D">
              <w:rPr>
                <w:rFonts w:asciiTheme="minorHAnsi" w:hAnsiTheme="minorHAnsi" w:cs="Arial"/>
                <w:b/>
                <w:sz w:val="22"/>
                <w:szCs w:val="22"/>
              </w:rPr>
              <w:t xml:space="preserve">Ensure Safety of Others </w:t>
            </w:r>
          </w:p>
          <w:p w14:paraId="53C29A67" w14:textId="77777777" w:rsidR="00D86642" w:rsidRPr="00B9458D"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Shut down all machinery</w:t>
            </w:r>
            <w:r w:rsidRPr="00B9458D">
              <w:rPr>
                <w:rFonts w:asciiTheme="minorHAnsi" w:hAnsiTheme="minorHAnsi" w:cs="Arial"/>
                <w:sz w:val="22"/>
                <w:szCs w:val="22"/>
              </w:rPr>
              <w:tab/>
            </w:r>
            <w:r w:rsidRPr="00B9458D">
              <w:rPr>
                <w:rFonts w:asciiTheme="minorHAnsi" w:hAnsiTheme="minorHAnsi" w:cs="Arial"/>
                <w:sz w:val="22"/>
                <w:szCs w:val="22"/>
              </w:rPr>
              <w:tab/>
            </w:r>
          </w:p>
          <w:p w14:paraId="6BAA485E" w14:textId="77777777" w:rsidR="00D86642" w:rsidRPr="00B9458D"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Cordon off site</w:t>
            </w:r>
            <w:r w:rsidRPr="00B9458D">
              <w:rPr>
                <w:rFonts w:asciiTheme="minorHAnsi" w:hAnsiTheme="minorHAnsi" w:cs="Arial"/>
                <w:sz w:val="22"/>
                <w:szCs w:val="22"/>
              </w:rPr>
              <w:tab/>
            </w:r>
            <w:r w:rsidRPr="00B9458D">
              <w:rPr>
                <w:rFonts w:asciiTheme="minorHAnsi" w:hAnsiTheme="minorHAnsi" w:cs="Arial"/>
                <w:sz w:val="22"/>
                <w:szCs w:val="22"/>
              </w:rPr>
              <w:tab/>
            </w:r>
          </w:p>
          <w:p w14:paraId="7EA72E03" w14:textId="77777777" w:rsidR="00D86642" w:rsidRPr="00B9458D"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Secure unstable items/remove hazards resulting from the accident</w:t>
            </w:r>
          </w:p>
          <w:p w14:paraId="6E9D30A2" w14:textId="77777777" w:rsidR="00D86642" w:rsidRPr="00B9458D"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Conduct a roll call</w:t>
            </w:r>
            <w:r w:rsidRPr="00B9458D">
              <w:rPr>
                <w:rFonts w:asciiTheme="minorHAnsi" w:hAnsiTheme="minorHAnsi" w:cs="Arial"/>
                <w:sz w:val="22"/>
                <w:szCs w:val="22"/>
              </w:rPr>
              <w:tab/>
            </w:r>
            <w:r w:rsidRPr="00B9458D">
              <w:rPr>
                <w:rFonts w:asciiTheme="minorHAnsi" w:hAnsiTheme="minorHAnsi" w:cs="Arial"/>
                <w:sz w:val="22"/>
                <w:szCs w:val="22"/>
              </w:rPr>
              <w:tab/>
            </w:r>
            <w:r w:rsidRPr="00B9458D">
              <w:rPr>
                <w:rFonts w:asciiTheme="minorHAnsi" w:hAnsiTheme="minorHAnsi" w:cs="Arial"/>
                <w:sz w:val="22"/>
                <w:szCs w:val="22"/>
              </w:rPr>
              <w:tab/>
            </w:r>
          </w:p>
          <w:p w14:paraId="1F5FA752" w14:textId="77777777" w:rsidR="00D86642" w:rsidRPr="000A3A93"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Search for missing persons/arrange rescue</w:t>
            </w:r>
          </w:p>
        </w:tc>
        <w:tc>
          <w:tcPr>
            <w:tcW w:w="5353" w:type="dxa"/>
          </w:tcPr>
          <w:p w14:paraId="33A2C0FE" w14:textId="77777777" w:rsidR="00D86642" w:rsidRPr="00B9458D" w:rsidRDefault="00D86642" w:rsidP="007822BC">
            <w:pPr>
              <w:spacing w:line="240" w:lineRule="exact"/>
              <w:rPr>
                <w:rFonts w:asciiTheme="minorHAnsi" w:hAnsiTheme="minorHAnsi" w:cs="Arial"/>
                <w:b/>
                <w:sz w:val="22"/>
                <w:szCs w:val="22"/>
              </w:rPr>
            </w:pPr>
            <w:r w:rsidRPr="00B9458D">
              <w:rPr>
                <w:rFonts w:asciiTheme="minorHAnsi" w:hAnsiTheme="minorHAnsi" w:cs="Arial"/>
                <w:b/>
                <w:sz w:val="22"/>
                <w:szCs w:val="22"/>
              </w:rPr>
              <w:t>Protection of Property</w:t>
            </w:r>
          </w:p>
          <w:p w14:paraId="05D29FB4" w14:textId="77777777" w:rsidR="00D86642" w:rsidRPr="00B9458D" w:rsidRDefault="00D86642" w:rsidP="007822BC">
            <w:pPr>
              <w:numPr>
                <w:ilvl w:val="0"/>
                <w:numId w:val="10"/>
              </w:numPr>
              <w:spacing w:line="240" w:lineRule="exact"/>
              <w:rPr>
                <w:rFonts w:asciiTheme="minorHAnsi" w:hAnsiTheme="minorHAnsi" w:cs="Arial"/>
                <w:sz w:val="22"/>
                <w:szCs w:val="22"/>
              </w:rPr>
            </w:pPr>
            <w:r w:rsidRPr="00B9458D">
              <w:rPr>
                <w:rFonts w:asciiTheme="minorHAnsi" w:hAnsiTheme="minorHAnsi" w:cs="Arial"/>
                <w:sz w:val="22"/>
                <w:szCs w:val="22"/>
              </w:rPr>
              <w:t>Shut down all machinery</w:t>
            </w:r>
            <w:r w:rsidRPr="00B9458D">
              <w:rPr>
                <w:rFonts w:asciiTheme="minorHAnsi" w:hAnsiTheme="minorHAnsi" w:cs="Arial"/>
                <w:sz w:val="22"/>
                <w:szCs w:val="22"/>
              </w:rPr>
              <w:tab/>
            </w:r>
            <w:r w:rsidRPr="00B9458D">
              <w:rPr>
                <w:rFonts w:asciiTheme="minorHAnsi" w:hAnsiTheme="minorHAnsi" w:cs="Arial"/>
                <w:sz w:val="22"/>
                <w:szCs w:val="22"/>
              </w:rPr>
              <w:tab/>
            </w:r>
          </w:p>
          <w:p w14:paraId="7C455E2E" w14:textId="77777777" w:rsidR="00D86642" w:rsidRPr="00B9458D" w:rsidRDefault="00D86642" w:rsidP="007822BC">
            <w:pPr>
              <w:numPr>
                <w:ilvl w:val="0"/>
                <w:numId w:val="10"/>
              </w:numPr>
              <w:spacing w:line="240" w:lineRule="exact"/>
              <w:rPr>
                <w:rFonts w:asciiTheme="minorHAnsi" w:hAnsiTheme="minorHAnsi" w:cs="Arial"/>
                <w:sz w:val="22"/>
                <w:szCs w:val="22"/>
              </w:rPr>
            </w:pPr>
            <w:r w:rsidRPr="00B9458D">
              <w:rPr>
                <w:rFonts w:asciiTheme="minorHAnsi" w:hAnsiTheme="minorHAnsi" w:cs="Arial"/>
                <w:sz w:val="22"/>
                <w:szCs w:val="22"/>
              </w:rPr>
              <w:t>Control fires</w:t>
            </w:r>
          </w:p>
          <w:p w14:paraId="0C3B07D8" w14:textId="77777777" w:rsidR="000A3A93" w:rsidRDefault="00D86642" w:rsidP="007822BC">
            <w:pPr>
              <w:numPr>
                <w:ilvl w:val="0"/>
                <w:numId w:val="10"/>
              </w:numPr>
              <w:spacing w:line="240" w:lineRule="exact"/>
              <w:rPr>
                <w:rFonts w:asciiTheme="minorHAnsi" w:hAnsiTheme="minorHAnsi" w:cs="Arial"/>
                <w:sz w:val="22"/>
                <w:szCs w:val="22"/>
              </w:rPr>
            </w:pPr>
            <w:r w:rsidRPr="00B9458D">
              <w:rPr>
                <w:rFonts w:asciiTheme="minorHAnsi" w:hAnsiTheme="minorHAnsi" w:cs="Arial"/>
                <w:sz w:val="22"/>
                <w:szCs w:val="22"/>
              </w:rPr>
              <w:t>Erect barriers or other protection</w:t>
            </w:r>
          </w:p>
          <w:p w14:paraId="4FA8AA22" w14:textId="77777777" w:rsidR="00D86642" w:rsidRPr="000A3A93" w:rsidRDefault="00D86642" w:rsidP="007822BC">
            <w:pPr>
              <w:numPr>
                <w:ilvl w:val="0"/>
                <w:numId w:val="10"/>
              </w:numPr>
              <w:spacing w:line="240" w:lineRule="exact"/>
              <w:rPr>
                <w:rFonts w:asciiTheme="minorHAnsi" w:hAnsiTheme="minorHAnsi" w:cs="Arial"/>
                <w:sz w:val="22"/>
                <w:szCs w:val="22"/>
              </w:rPr>
            </w:pPr>
            <w:r w:rsidRPr="000A3A93">
              <w:rPr>
                <w:rFonts w:asciiTheme="minorHAnsi" w:hAnsiTheme="minorHAnsi" w:cs="Arial"/>
                <w:sz w:val="22"/>
                <w:szCs w:val="22"/>
              </w:rPr>
              <w:t>Provide weather protection if required</w:t>
            </w:r>
          </w:p>
        </w:tc>
      </w:tr>
      <w:tr w:rsidR="00D86642" w:rsidRPr="00B9458D" w14:paraId="3200CBCB" w14:textId="77777777" w:rsidTr="007822BC">
        <w:trPr>
          <w:trHeight w:val="2102"/>
        </w:trPr>
        <w:tc>
          <w:tcPr>
            <w:tcW w:w="5352" w:type="dxa"/>
          </w:tcPr>
          <w:p w14:paraId="000D3DA5" w14:textId="77777777" w:rsidR="00D86642" w:rsidRPr="00B9458D" w:rsidRDefault="00D86642" w:rsidP="007822BC">
            <w:pPr>
              <w:spacing w:line="240" w:lineRule="exact"/>
              <w:ind w:right="173"/>
              <w:rPr>
                <w:rFonts w:asciiTheme="minorHAnsi" w:hAnsiTheme="minorHAnsi" w:cs="Arial"/>
                <w:b/>
                <w:sz w:val="22"/>
                <w:szCs w:val="22"/>
              </w:rPr>
            </w:pPr>
            <w:r w:rsidRPr="00B9458D">
              <w:rPr>
                <w:rFonts w:asciiTheme="minorHAnsi" w:hAnsiTheme="minorHAnsi" w:cs="Arial"/>
                <w:b/>
                <w:sz w:val="22"/>
                <w:szCs w:val="22"/>
              </w:rPr>
              <w:t>All clear</w:t>
            </w:r>
          </w:p>
          <w:p w14:paraId="17028004" w14:textId="77777777" w:rsidR="00D86642" w:rsidRPr="00B9458D" w:rsidRDefault="00D86642" w:rsidP="007822BC">
            <w:pPr>
              <w:numPr>
                <w:ilvl w:val="0"/>
                <w:numId w:val="12"/>
              </w:numPr>
              <w:spacing w:line="240" w:lineRule="exact"/>
              <w:ind w:right="173"/>
              <w:jc w:val="both"/>
              <w:rPr>
                <w:rFonts w:asciiTheme="minorHAnsi" w:hAnsiTheme="minorHAnsi" w:cs="Arial"/>
                <w:sz w:val="22"/>
                <w:szCs w:val="22"/>
              </w:rPr>
            </w:pPr>
            <w:r w:rsidRPr="00B9458D">
              <w:rPr>
                <w:rFonts w:asciiTheme="minorHAnsi" w:hAnsiTheme="minorHAnsi" w:cs="Arial"/>
                <w:sz w:val="22"/>
                <w:szCs w:val="22"/>
              </w:rPr>
              <w:t>For minor incidents the Foreman/Field Supervisor will give the all clear to recommence work when the site is safe.</w:t>
            </w:r>
          </w:p>
          <w:p w14:paraId="55F5DF36" w14:textId="77777777" w:rsidR="00D86642" w:rsidRPr="00B9458D" w:rsidRDefault="00D86642" w:rsidP="007822BC">
            <w:pPr>
              <w:numPr>
                <w:ilvl w:val="0"/>
                <w:numId w:val="11"/>
              </w:numPr>
              <w:spacing w:line="240" w:lineRule="exact"/>
              <w:ind w:right="173"/>
              <w:jc w:val="both"/>
              <w:rPr>
                <w:rFonts w:asciiTheme="minorHAnsi" w:hAnsiTheme="minorHAnsi" w:cs="Arial"/>
                <w:b/>
                <w:sz w:val="22"/>
                <w:szCs w:val="22"/>
              </w:rPr>
            </w:pPr>
            <w:r w:rsidRPr="00B9458D">
              <w:rPr>
                <w:rFonts w:asciiTheme="minorHAnsi" w:hAnsiTheme="minorHAnsi" w:cs="Arial"/>
                <w:sz w:val="22"/>
                <w:szCs w:val="22"/>
              </w:rPr>
              <w:t>For major incidents (serious harm) the General Manager will give the all clear to resume work only after all injured has been tended to and the site has been restored to a safe condition.  This may be after OSH inspector has left the site.</w:t>
            </w:r>
          </w:p>
          <w:p w14:paraId="5481063B" w14:textId="77777777" w:rsidR="00D86642" w:rsidRPr="00B9458D" w:rsidRDefault="00D86642" w:rsidP="007822BC">
            <w:pPr>
              <w:spacing w:line="240" w:lineRule="exact"/>
              <w:ind w:right="173"/>
              <w:jc w:val="both"/>
              <w:rPr>
                <w:rFonts w:asciiTheme="minorHAnsi" w:hAnsiTheme="minorHAnsi" w:cs="Arial"/>
                <w:b/>
                <w:sz w:val="22"/>
                <w:szCs w:val="22"/>
              </w:rPr>
            </w:pPr>
          </w:p>
        </w:tc>
        <w:tc>
          <w:tcPr>
            <w:tcW w:w="5353" w:type="dxa"/>
          </w:tcPr>
          <w:p w14:paraId="74D8F779" w14:textId="77777777" w:rsidR="00D86642" w:rsidRPr="00B9458D" w:rsidRDefault="00D86642" w:rsidP="007822BC">
            <w:pPr>
              <w:spacing w:line="240" w:lineRule="exact"/>
              <w:rPr>
                <w:rFonts w:asciiTheme="minorHAnsi" w:hAnsiTheme="minorHAnsi" w:cs="Arial"/>
                <w:b/>
                <w:sz w:val="22"/>
                <w:szCs w:val="22"/>
              </w:rPr>
            </w:pPr>
            <w:r w:rsidRPr="00B9458D">
              <w:rPr>
                <w:rFonts w:asciiTheme="minorHAnsi" w:hAnsiTheme="minorHAnsi" w:cs="Arial"/>
                <w:b/>
                <w:sz w:val="22"/>
                <w:szCs w:val="22"/>
              </w:rPr>
              <w:t>Protection of Environment</w:t>
            </w:r>
            <w:r w:rsidRPr="00B9458D">
              <w:rPr>
                <w:rFonts w:asciiTheme="minorHAnsi" w:hAnsiTheme="minorHAnsi" w:cs="Arial"/>
                <w:b/>
                <w:sz w:val="22"/>
                <w:szCs w:val="22"/>
              </w:rPr>
              <w:tab/>
            </w:r>
          </w:p>
          <w:p w14:paraId="429AC854" w14:textId="77777777" w:rsidR="00D86642" w:rsidRPr="00B9458D" w:rsidRDefault="00D86642" w:rsidP="007822BC">
            <w:pPr>
              <w:numPr>
                <w:ilvl w:val="0"/>
                <w:numId w:val="12"/>
              </w:numPr>
              <w:spacing w:line="240" w:lineRule="exact"/>
              <w:rPr>
                <w:rFonts w:asciiTheme="minorHAnsi" w:hAnsiTheme="minorHAnsi" w:cs="Arial"/>
                <w:sz w:val="22"/>
                <w:szCs w:val="22"/>
              </w:rPr>
            </w:pPr>
            <w:r w:rsidRPr="00B9458D">
              <w:rPr>
                <w:rFonts w:asciiTheme="minorHAnsi" w:hAnsiTheme="minorHAnsi" w:cs="Arial"/>
                <w:sz w:val="22"/>
                <w:szCs w:val="22"/>
              </w:rPr>
              <w:t>Spill mats on hand</w:t>
            </w:r>
            <w:r w:rsidRPr="00B9458D">
              <w:rPr>
                <w:rFonts w:asciiTheme="minorHAnsi" w:hAnsiTheme="minorHAnsi" w:cs="Arial"/>
                <w:sz w:val="22"/>
                <w:szCs w:val="22"/>
              </w:rPr>
              <w:tab/>
            </w:r>
            <w:r w:rsidRPr="00B9458D">
              <w:rPr>
                <w:rFonts w:asciiTheme="minorHAnsi" w:hAnsiTheme="minorHAnsi" w:cs="Arial"/>
                <w:sz w:val="22"/>
                <w:szCs w:val="22"/>
              </w:rPr>
              <w:tab/>
            </w:r>
          </w:p>
          <w:p w14:paraId="47042398" w14:textId="77777777" w:rsidR="00D86642" w:rsidRPr="00B9458D" w:rsidRDefault="00D86642" w:rsidP="007822BC">
            <w:pPr>
              <w:numPr>
                <w:ilvl w:val="0"/>
                <w:numId w:val="12"/>
              </w:numPr>
              <w:spacing w:line="240" w:lineRule="exact"/>
              <w:rPr>
                <w:rFonts w:asciiTheme="minorHAnsi" w:hAnsiTheme="minorHAnsi" w:cs="Arial"/>
                <w:sz w:val="22"/>
                <w:szCs w:val="22"/>
              </w:rPr>
            </w:pPr>
            <w:r w:rsidRPr="00B9458D">
              <w:rPr>
                <w:rFonts w:asciiTheme="minorHAnsi" w:hAnsiTheme="minorHAnsi" w:cs="Arial"/>
                <w:sz w:val="22"/>
                <w:szCs w:val="22"/>
              </w:rPr>
              <w:t xml:space="preserve">Temporary bunds constructed to limit extent of spills </w:t>
            </w:r>
          </w:p>
          <w:p w14:paraId="04D65956" w14:textId="77777777" w:rsidR="00D86642" w:rsidRPr="00B9458D" w:rsidRDefault="00D86642" w:rsidP="007822BC">
            <w:pPr>
              <w:numPr>
                <w:ilvl w:val="0"/>
                <w:numId w:val="12"/>
              </w:numPr>
              <w:spacing w:line="240" w:lineRule="exact"/>
              <w:rPr>
                <w:rFonts w:asciiTheme="minorHAnsi" w:hAnsiTheme="minorHAnsi" w:cs="Arial"/>
                <w:sz w:val="22"/>
                <w:szCs w:val="22"/>
              </w:rPr>
            </w:pPr>
            <w:r w:rsidRPr="00B9458D">
              <w:rPr>
                <w:rFonts w:asciiTheme="minorHAnsi" w:hAnsiTheme="minorHAnsi" w:cs="Arial"/>
                <w:sz w:val="22"/>
                <w:szCs w:val="22"/>
              </w:rPr>
              <w:t>Water carts available – dust.</w:t>
            </w:r>
          </w:p>
          <w:p w14:paraId="2E2DE6ED" w14:textId="77777777" w:rsidR="00D86642" w:rsidRPr="00B9458D" w:rsidRDefault="00D86642" w:rsidP="007822BC">
            <w:pPr>
              <w:numPr>
                <w:ilvl w:val="0"/>
                <w:numId w:val="12"/>
              </w:numPr>
              <w:spacing w:line="240" w:lineRule="exact"/>
              <w:rPr>
                <w:rFonts w:asciiTheme="minorHAnsi" w:hAnsiTheme="minorHAnsi" w:cs="Arial"/>
                <w:sz w:val="22"/>
                <w:szCs w:val="22"/>
              </w:rPr>
            </w:pPr>
            <w:r w:rsidRPr="00B9458D">
              <w:rPr>
                <w:rFonts w:asciiTheme="minorHAnsi" w:hAnsiTheme="minorHAnsi" w:cs="Arial"/>
                <w:sz w:val="22"/>
                <w:szCs w:val="22"/>
              </w:rPr>
              <w:t>Refer to the HSE Plan</w:t>
            </w:r>
          </w:p>
        </w:tc>
      </w:tr>
      <w:tr w:rsidR="00D86642" w:rsidRPr="00B9458D" w14:paraId="5F87106B" w14:textId="77777777" w:rsidTr="00CA604D">
        <w:trPr>
          <w:trHeight w:val="1534"/>
        </w:trPr>
        <w:tc>
          <w:tcPr>
            <w:tcW w:w="10705" w:type="dxa"/>
            <w:gridSpan w:val="2"/>
          </w:tcPr>
          <w:p w14:paraId="6396FF57" w14:textId="77777777"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IMPORTANT</w:t>
            </w:r>
            <w:r w:rsidRPr="00B9458D">
              <w:rPr>
                <w:rFonts w:asciiTheme="minorHAnsi" w:hAnsiTheme="minorHAnsi" w:cs="Arial"/>
                <w:b/>
                <w:sz w:val="22"/>
                <w:szCs w:val="22"/>
              </w:rPr>
              <w:tab/>
            </w:r>
            <w:r w:rsidRPr="00B9458D">
              <w:rPr>
                <w:rFonts w:asciiTheme="minorHAnsi" w:hAnsiTheme="minorHAnsi" w:cs="Arial"/>
                <w:b/>
                <w:sz w:val="22"/>
                <w:szCs w:val="22"/>
              </w:rPr>
              <w:tab/>
              <w:t>1.    Know correct radio channel and call signs</w:t>
            </w:r>
          </w:p>
          <w:p w14:paraId="32CE8938" w14:textId="77777777" w:rsidR="00D86642" w:rsidRPr="00B9458D" w:rsidRDefault="00D86642" w:rsidP="007822BC">
            <w:pPr>
              <w:numPr>
                <w:ilvl w:val="0"/>
                <w:numId w:val="13"/>
              </w:numPr>
              <w:rPr>
                <w:rFonts w:asciiTheme="minorHAnsi" w:hAnsiTheme="minorHAnsi" w:cs="Arial"/>
                <w:b/>
                <w:sz w:val="22"/>
                <w:szCs w:val="22"/>
              </w:rPr>
            </w:pPr>
            <w:r w:rsidRPr="00B9458D">
              <w:rPr>
                <w:rFonts w:asciiTheme="minorHAnsi" w:hAnsiTheme="minorHAnsi" w:cs="Arial"/>
                <w:b/>
                <w:sz w:val="22"/>
                <w:szCs w:val="22"/>
              </w:rPr>
              <w:t>Know your work area and access route – describe it accurately</w:t>
            </w:r>
          </w:p>
          <w:p w14:paraId="3872F04D" w14:textId="77777777" w:rsidR="00D86642" w:rsidRPr="00B9458D" w:rsidRDefault="00D86642" w:rsidP="007822BC">
            <w:pPr>
              <w:numPr>
                <w:ilvl w:val="0"/>
                <w:numId w:val="13"/>
              </w:numPr>
              <w:rPr>
                <w:rFonts w:asciiTheme="minorHAnsi" w:hAnsiTheme="minorHAnsi" w:cs="Arial"/>
                <w:b/>
                <w:sz w:val="22"/>
                <w:szCs w:val="22"/>
              </w:rPr>
            </w:pPr>
            <w:r w:rsidRPr="00B9458D">
              <w:rPr>
                <w:rFonts w:asciiTheme="minorHAnsi" w:hAnsiTheme="minorHAnsi" w:cs="Arial"/>
                <w:b/>
                <w:sz w:val="22"/>
                <w:szCs w:val="22"/>
              </w:rPr>
              <w:t>Notify the Managing Director immediately</w:t>
            </w:r>
          </w:p>
          <w:p w14:paraId="2C799456" w14:textId="77777777" w:rsidR="00D86642" w:rsidRPr="00B9458D" w:rsidRDefault="00D86642" w:rsidP="007822BC">
            <w:pPr>
              <w:numPr>
                <w:ilvl w:val="0"/>
                <w:numId w:val="13"/>
              </w:numPr>
              <w:rPr>
                <w:rFonts w:asciiTheme="minorHAnsi" w:hAnsiTheme="minorHAnsi" w:cs="Arial"/>
                <w:b/>
                <w:sz w:val="22"/>
                <w:szCs w:val="22"/>
              </w:rPr>
            </w:pPr>
            <w:r w:rsidRPr="00B9458D">
              <w:rPr>
                <w:rFonts w:asciiTheme="minorHAnsi" w:hAnsiTheme="minorHAnsi" w:cs="Arial"/>
                <w:b/>
                <w:sz w:val="22"/>
                <w:szCs w:val="22"/>
              </w:rPr>
              <w:t>Notify Occupational Safety and Health immediately (Serious Harm)</w:t>
            </w:r>
          </w:p>
          <w:p w14:paraId="4F3C8354" w14:textId="77777777" w:rsidR="00D86642" w:rsidRPr="000A3A93" w:rsidRDefault="00D86642" w:rsidP="000A3A93">
            <w:pPr>
              <w:numPr>
                <w:ilvl w:val="0"/>
                <w:numId w:val="13"/>
              </w:numPr>
              <w:rPr>
                <w:rFonts w:asciiTheme="minorHAnsi" w:hAnsiTheme="minorHAnsi" w:cs="Arial"/>
                <w:b/>
                <w:sz w:val="22"/>
                <w:szCs w:val="22"/>
              </w:rPr>
            </w:pPr>
            <w:r w:rsidRPr="00B9458D">
              <w:rPr>
                <w:rFonts w:asciiTheme="minorHAnsi" w:hAnsiTheme="minorHAnsi" w:cs="Arial"/>
                <w:b/>
                <w:sz w:val="22"/>
                <w:szCs w:val="22"/>
              </w:rPr>
              <w:t>Notify victims family as soon as possible – before they hear from another source</w:t>
            </w:r>
          </w:p>
        </w:tc>
      </w:tr>
    </w:tbl>
    <w:p w14:paraId="5B8DD015" w14:textId="77777777" w:rsidR="00D86642" w:rsidRPr="00B9458D" w:rsidRDefault="00D86642" w:rsidP="00D86642">
      <w:pPr>
        <w:rPr>
          <w:rFonts w:asciiTheme="minorHAnsi" w:hAnsiTheme="minorHAnsi" w:cs="Arial"/>
          <w:sz w:val="22"/>
          <w:szCs w:val="22"/>
        </w:rPr>
        <w:sectPr w:rsidR="00D86642" w:rsidRPr="00B9458D" w:rsidSect="00D8664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647" w:right="851" w:bottom="851" w:left="567" w:header="360" w:footer="709" w:gutter="0"/>
          <w:cols w:space="284"/>
          <w:docGrid w:linePitch="360"/>
        </w:sectPr>
      </w:pPr>
    </w:p>
    <w:p w14:paraId="6A748F17" w14:textId="77777777" w:rsidR="000A3A93" w:rsidRDefault="000A3A93" w:rsidP="00D86642">
      <w:pPr>
        <w:spacing w:line="360" w:lineRule="auto"/>
        <w:rPr>
          <w:rFonts w:asciiTheme="minorHAnsi" w:hAnsiTheme="minorHAnsi" w:cs="Arial"/>
          <w:b/>
          <w:sz w:val="22"/>
          <w:szCs w:val="22"/>
        </w:rPr>
      </w:pPr>
      <w:r>
        <w:rPr>
          <w:rFonts w:asciiTheme="minorHAnsi" w:hAnsiTheme="minorHAnsi" w:cs="Arial"/>
          <w:b/>
          <w:sz w:val="22"/>
          <w:szCs w:val="22"/>
        </w:rPr>
        <w:br w:type="page"/>
      </w:r>
    </w:p>
    <w:p w14:paraId="14A260EA" w14:textId="77777777" w:rsidR="00D86642" w:rsidRPr="000A3A93" w:rsidRDefault="00D86642" w:rsidP="00D86642">
      <w:pPr>
        <w:spacing w:line="360" w:lineRule="auto"/>
        <w:rPr>
          <w:rFonts w:asciiTheme="minorHAnsi" w:hAnsiTheme="minorHAnsi" w:cs="Arial"/>
          <w:b/>
          <w:sz w:val="28"/>
          <w:szCs w:val="22"/>
        </w:rPr>
      </w:pPr>
      <w:r w:rsidRPr="000A3A93">
        <w:rPr>
          <w:rFonts w:asciiTheme="minorHAnsi" w:hAnsiTheme="minorHAnsi" w:cs="Arial"/>
          <w:b/>
          <w:sz w:val="28"/>
          <w:szCs w:val="22"/>
        </w:rPr>
        <w:lastRenderedPageBreak/>
        <w:t xml:space="preserve">Standard Emergency procedure covers: </w:t>
      </w:r>
    </w:p>
    <w:p w14:paraId="346CB8A4" w14:textId="77777777" w:rsidR="00D86642" w:rsidRPr="00B9458D" w:rsidRDefault="000A3A93" w:rsidP="00D86642">
      <w:pPr>
        <w:spacing w:line="360" w:lineRule="auto"/>
        <w:rPr>
          <w:rFonts w:asciiTheme="minorHAnsi" w:hAnsiTheme="minorHAnsi" w:cs="Arial"/>
          <w:b/>
          <w:sz w:val="22"/>
          <w:szCs w:val="22"/>
        </w:rPr>
      </w:pPr>
      <w:r>
        <w:rPr>
          <w:rFonts w:asciiTheme="minorHAnsi" w:hAnsiTheme="minorHAnsi" w:cs="Arial"/>
          <w:b/>
          <w:sz w:val="22"/>
          <w:szCs w:val="22"/>
        </w:rPr>
        <w:t xml:space="preserve">Fire and smoke, Flood, </w:t>
      </w:r>
      <w:r w:rsidR="00D86642" w:rsidRPr="00B9458D">
        <w:rPr>
          <w:rFonts w:asciiTheme="minorHAnsi" w:hAnsiTheme="minorHAnsi" w:cs="Arial"/>
          <w:b/>
          <w:sz w:val="22"/>
          <w:szCs w:val="22"/>
        </w:rPr>
        <w:t xml:space="preserve">Weather (storms, winds, lightning strike) </w:t>
      </w:r>
    </w:p>
    <w:p w14:paraId="49F437EE" w14:textId="77777777" w:rsidR="00D86642" w:rsidRPr="00B9458D" w:rsidRDefault="00D86642" w:rsidP="00D86642">
      <w:pPr>
        <w:rPr>
          <w:rFonts w:asciiTheme="minorHAnsi" w:hAnsiTheme="minorHAnsi" w:cs="Arial"/>
          <w:sz w:val="22"/>
          <w:szCs w:val="22"/>
        </w:rPr>
      </w:pPr>
      <w:r w:rsidRPr="00B9458D">
        <w:rPr>
          <w:rFonts w:asciiTheme="minorHAnsi" w:hAnsiTheme="minorHAnsi" w:cs="Arial"/>
          <w:sz w:val="22"/>
          <w:szCs w:val="22"/>
        </w:rPr>
        <w:t>The Emergency Warden, or failing them the senior person on site's initial reaction and response, is:</w:t>
      </w:r>
    </w:p>
    <w:p w14:paraId="391282D3" w14:textId="77777777" w:rsidR="000A3A93" w:rsidRDefault="000A3A93" w:rsidP="00D86642">
      <w:pPr>
        <w:rPr>
          <w:rFonts w:asciiTheme="minorHAnsi" w:hAnsiTheme="minorHAnsi" w:cs="Arial"/>
          <w:b/>
          <w:sz w:val="22"/>
          <w:szCs w:val="22"/>
        </w:rPr>
      </w:pPr>
    </w:p>
    <w:p w14:paraId="16319892" w14:textId="77777777"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1. Assess the situation.  Raise an alarm, and clear the site if necessary:</w:t>
      </w:r>
    </w:p>
    <w:p w14:paraId="07B6CA32" w14:textId="77777777" w:rsidR="00D86642" w:rsidRPr="00B9458D" w:rsidRDefault="00D86642" w:rsidP="00D86642">
      <w:pPr>
        <w:numPr>
          <w:ilvl w:val="0"/>
          <w:numId w:val="23"/>
        </w:numPr>
        <w:rPr>
          <w:rFonts w:asciiTheme="minorHAnsi" w:hAnsiTheme="minorHAnsi" w:cs="Arial"/>
          <w:sz w:val="22"/>
          <w:szCs w:val="22"/>
        </w:rPr>
      </w:pPr>
      <w:r w:rsidRPr="00B9458D">
        <w:rPr>
          <w:rFonts w:asciiTheme="minorHAnsi" w:hAnsiTheme="minorHAnsi" w:cs="Arial"/>
          <w:sz w:val="22"/>
          <w:szCs w:val="22"/>
        </w:rPr>
        <w:t>In the building - activate the audible alarm switch.</w:t>
      </w:r>
    </w:p>
    <w:p w14:paraId="0A7799A3" w14:textId="77777777" w:rsidR="00D86642" w:rsidRPr="00B9458D" w:rsidRDefault="00D86642" w:rsidP="00D86642">
      <w:pPr>
        <w:numPr>
          <w:ilvl w:val="0"/>
          <w:numId w:val="23"/>
        </w:numPr>
        <w:rPr>
          <w:rFonts w:asciiTheme="minorHAnsi" w:hAnsiTheme="minorHAnsi" w:cs="Arial"/>
          <w:sz w:val="22"/>
          <w:szCs w:val="22"/>
        </w:rPr>
      </w:pPr>
      <w:r w:rsidRPr="00B9458D">
        <w:rPr>
          <w:rFonts w:asciiTheme="minorHAnsi" w:hAnsiTheme="minorHAnsi" w:cs="Arial"/>
          <w:sz w:val="22"/>
          <w:szCs w:val="22"/>
        </w:rPr>
        <w:t>Outside the building and on work sites - by voice or by the continuous sounding of a vehicle horn. (unless earthquake)</w:t>
      </w:r>
    </w:p>
    <w:p w14:paraId="294DC1E8" w14:textId="77777777" w:rsidR="00D86642" w:rsidRPr="00B9458D" w:rsidRDefault="00D86642" w:rsidP="00D86642">
      <w:pPr>
        <w:numPr>
          <w:ilvl w:val="0"/>
          <w:numId w:val="23"/>
        </w:numPr>
        <w:rPr>
          <w:rFonts w:asciiTheme="minorHAnsi" w:hAnsiTheme="minorHAnsi" w:cs="Arial"/>
          <w:sz w:val="22"/>
          <w:szCs w:val="22"/>
        </w:rPr>
      </w:pPr>
      <w:r w:rsidRPr="00B9458D">
        <w:rPr>
          <w:rFonts w:asciiTheme="minorHAnsi" w:hAnsiTheme="minorHAnsi" w:cs="Arial"/>
          <w:sz w:val="22"/>
          <w:szCs w:val="22"/>
        </w:rPr>
        <w:t>Use radio telephone if available.</w:t>
      </w:r>
    </w:p>
    <w:p w14:paraId="2714A3E5" w14:textId="77777777"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2. Alert emergency services if necessary and maintain clear access for these services.</w:t>
      </w:r>
    </w:p>
    <w:p w14:paraId="5DE04E06" w14:textId="77777777" w:rsidR="00D86642" w:rsidRPr="00B9458D" w:rsidRDefault="00D86642" w:rsidP="00D86642">
      <w:pPr>
        <w:numPr>
          <w:ilvl w:val="0"/>
          <w:numId w:val="21"/>
        </w:numPr>
        <w:rPr>
          <w:rFonts w:asciiTheme="minorHAnsi" w:hAnsiTheme="minorHAnsi" w:cs="Arial"/>
          <w:sz w:val="22"/>
          <w:szCs w:val="22"/>
        </w:rPr>
      </w:pPr>
      <w:r w:rsidRPr="00B9458D">
        <w:rPr>
          <w:rFonts w:asciiTheme="minorHAnsi" w:hAnsiTheme="minorHAnsi" w:cs="Arial"/>
          <w:sz w:val="22"/>
          <w:szCs w:val="22"/>
        </w:rPr>
        <w:t>Phone Fire, Ambulance or Police on 111</w:t>
      </w:r>
    </w:p>
    <w:p w14:paraId="011E211D" w14:textId="77777777" w:rsidR="00D86642" w:rsidRPr="00B9458D" w:rsidRDefault="000A3A93" w:rsidP="00D86642">
      <w:pPr>
        <w:numPr>
          <w:ilvl w:val="0"/>
          <w:numId w:val="21"/>
        </w:numPr>
        <w:rPr>
          <w:rFonts w:asciiTheme="minorHAnsi" w:hAnsiTheme="minorHAnsi" w:cs="Arial"/>
          <w:sz w:val="22"/>
          <w:szCs w:val="22"/>
        </w:rPr>
      </w:pPr>
      <w:r>
        <w:rPr>
          <w:rFonts w:asciiTheme="minorHAnsi" w:hAnsiTheme="minorHAnsi" w:cs="Arial"/>
          <w:sz w:val="22"/>
          <w:szCs w:val="22"/>
        </w:rPr>
        <w:t>S</w:t>
      </w:r>
      <w:r w:rsidR="00D86642" w:rsidRPr="00B9458D">
        <w:rPr>
          <w:rFonts w:asciiTheme="minorHAnsi" w:hAnsiTheme="minorHAnsi" w:cs="Arial"/>
          <w:sz w:val="22"/>
          <w:szCs w:val="22"/>
        </w:rPr>
        <w:t>tate the service required, then:</w:t>
      </w:r>
    </w:p>
    <w:p w14:paraId="7BE8FC58" w14:textId="77777777" w:rsidR="00D86642" w:rsidRPr="00B9458D" w:rsidRDefault="000A3A93" w:rsidP="000A3A93">
      <w:pPr>
        <w:numPr>
          <w:ilvl w:val="1"/>
          <w:numId w:val="21"/>
        </w:numPr>
        <w:rPr>
          <w:rFonts w:asciiTheme="minorHAnsi" w:hAnsiTheme="minorHAnsi" w:cs="Arial"/>
          <w:sz w:val="22"/>
          <w:szCs w:val="22"/>
        </w:rPr>
      </w:pPr>
      <w:r>
        <w:rPr>
          <w:rFonts w:asciiTheme="minorHAnsi" w:hAnsiTheme="minorHAnsi" w:cs="Arial"/>
          <w:sz w:val="22"/>
          <w:szCs w:val="22"/>
        </w:rPr>
        <w:t>N</w:t>
      </w:r>
      <w:r w:rsidR="00D86642" w:rsidRPr="00B9458D">
        <w:rPr>
          <w:rFonts w:asciiTheme="minorHAnsi" w:hAnsiTheme="minorHAnsi" w:cs="Arial"/>
          <w:sz w:val="22"/>
          <w:szCs w:val="22"/>
        </w:rPr>
        <w:t>ature of the emergency</w:t>
      </w:r>
    </w:p>
    <w:p w14:paraId="3425BF9F" w14:textId="77777777" w:rsidR="00D86642" w:rsidRPr="00B9458D" w:rsidRDefault="000A3A93" w:rsidP="000A3A93">
      <w:pPr>
        <w:numPr>
          <w:ilvl w:val="1"/>
          <w:numId w:val="21"/>
        </w:numPr>
        <w:rPr>
          <w:rFonts w:asciiTheme="minorHAnsi" w:hAnsiTheme="minorHAnsi" w:cs="Arial"/>
          <w:sz w:val="22"/>
          <w:szCs w:val="22"/>
        </w:rPr>
      </w:pPr>
      <w:r>
        <w:rPr>
          <w:rFonts w:asciiTheme="minorHAnsi" w:hAnsiTheme="minorHAnsi" w:cs="Arial"/>
          <w:sz w:val="22"/>
          <w:szCs w:val="22"/>
        </w:rPr>
        <w:t>S</w:t>
      </w:r>
      <w:r w:rsidR="00D86642" w:rsidRPr="00B9458D">
        <w:rPr>
          <w:rFonts w:asciiTheme="minorHAnsi" w:hAnsiTheme="minorHAnsi" w:cs="Arial"/>
          <w:sz w:val="22"/>
          <w:szCs w:val="22"/>
        </w:rPr>
        <w:t>tatus of the emergency</w:t>
      </w:r>
    </w:p>
    <w:p w14:paraId="2734FB53" w14:textId="77777777" w:rsidR="00D86642" w:rsidRPr="00B9458D" w:rsidRDefault="000A3A93" w:rsidP="000A3A93">
      <w:pPr>
        <w:numPr>
          <w:ilvl w:val="1"/>
          <w:numId w:val="21"/>
        </w:numPr>
        <w:rPr>
          <w:rFonts w:asciiTheme="minorHAnsi" w:hAnsiTheme="minorHAnsi" w:cs="Arial"/>
          <w:sz w:val="22"/>
          <w:szCs w:val="22"/>
        </w:rPr>
      </w:pPr>
      <w:r>
        <w:rPr>
          <w:rFonts w:asciiTheme="minorHAnsi" w:hAnsiTheme="minorHAnsi" w:cs="Arial"/>
          <w:sz w:val="22"/>
          <w:szCs w:val="22"/>
        </w:rPr>
        <w:t>A</w:t>
      </w:r>
      <w:r w:rsidR="00D86642" w:rsidRPr="00B9458D">
        <w:rPr>
          <w:rFonts w:asciiTheme="minorHAnsi" w:hAnsiTheme="minorHAnsi" w:cs="Arial"/>
          <w:sz w:val="22"/>
          <w:szCs w:val="22"/>
        </w:rPr>
        <w:t xml:space="preserve">dvise </w:t>
      </w:r>
      <w:r>
        <w:rPr>
          <w:rFonts w:asciiTheme="minorHAnsi" w:hAnsiTheme="minorHAnsi" w:cs="Arial"/>
          <w:sz w:val="22"/>
          <w:szCs w:val="22"/>
        </w:rPr>
        <w:t xml:space="preserve">who </w:t>
      </w:r>
      <w:r w:rsidR="00D86642" w:rsidRPr="00B9458D">
        <w:rPr>
          <w:rFonts w:asciiTheme="minorHAnsi" w:hAnsiTheme="minorHAnsi" w:cs="Arial"/>
          <w:sz w:val="22"/>
          <w:szCs w:val="22"/>
        </w:rPr>
        <w:t>you are and location</w:t>
      </w:r>
    </w:p>
    <w:p w14:paraId="369A5A59" w14:textId="77777777" w:rsidR="00D86642" w:rsidRPr="00B9458D" w:rsidRDefault="000A3A93" w:rsidP="000A3A93">
      <w:pPr>
        <w:numPr>
          <w:ilvl w:val="1"/>
          <w:numId w:val="21"/>
        </w:numPr>
        <w:rPr>
          <w:rFonts w:asciiTheme="minorHAnsi" w:hAnsiTheme="minorHAnsi" w:cs="Arial"/>
          <w:sz w:val="22"/>
          <w:szCs w:val="22"/>
        </w:rPr>
      </w:pPr>
      <w:r>
        <w:rPr>
          <w:rFonts w:asciiTheme="minorHAnsi" w:hAnsiTheme="minorHAnsi" w:cs="Arial"/>
          <w:sz w:val="22"/>
          <w:szCs w:val="22"/>
        </w:rPr>
        <w:t>P</w:t>
      </w:r>
      <w:r w:rsidR="00D86642" w:rsidRPr="00B9458D">
        <w:rPr>
          <w:rFonts w:asciiTheme="minorHAnsi" w:hAnsiTheme="minorHAnsi" w:cs="Arial"/>
          <w:sz w:val="22"/>
          <w:szCs w:val="22"/>
        </w:rPr>
        <w:t>rovide a call back number if possible.</w:t>
      </w:r>
    </w:p>
    <w:p w14:paraId="5A88CED7" w14:textId="77777777"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3. Assist any injured victims</w:t>
      </w:r>
    </w:p>
    <w:p w14:paraId="4D73E506" w14:textId="77777777" w:rsidR="00D86642" w:rsidRPr="00B9458D" w:rsidRDefault="00D86642" w:rsidP="00D86642">
      <w:pPr>
        <w:numPr>
          <w:ilvl w:val="0"/>
          <w:numId w:val="22"/>
        </w:numPr>
        <w:rPr>
          <w:rFonts w:asciiTheme="minorHAnsi" w:hAnsiTheme="minorHAnsi" w:cs="Arial"/>
          <w:sz w:val="22"/>
          <w:szCs w:val="22"/>
        </w:rPr>
      </w:pPr>
      <w:r w:rsidRPr="00B9458D">
        <w:rPr>
          <w:rFonts w:asciiTheme="minorHAnsi" w:hAnsiTheme="minorHAnsi" w:cs="Arial"/>
          <w:sz w:val="22"/>
          <w:szCs w:val="22"/>
        </w:rPr>
        <w:t>Help assist injured victims to a safe location if safe to.</w:t>
      </w:r>
    </w:p>
    <w:p w14:paraId="7225E5A0" w14:textId="77777777" w:rsidR="00D86642" w:rsidRPr="00B9458D" w:rsidRDefault="000A3A93" w:rsidP="00D86642">
      <w:pPr>
        <w:numPr>
          <w:ilvl w:val="0"/>
          <w:numId w:val="22"/>
        </w:numPr>
        <w:rPr>
          <w:rFonts w:asciiTheme="minorHAnsi" w:hAnsiTheme="minorHAnsi" w:cs="Arial"/>
          <w:sz w:val="22"/>
          <w:szCs w:val="22"/>
        </w:rPr>
      </w:pPr>
      <w:r>
        <w:rPr>
          <w:rFonts w:asciiTheme="minorHAnsi" w:hAnsiTheme="minorHAnsi" w:cs="Arial"/>
          <w:sz w:val="22"/>
          <w:szCs w:val="22"/>
        </w:rPr>
        <w:t>W</w:t>
      </w:r>
      <w:r w:rsidR="00D86642" w:rsidRPr="00B9458D">
        <w:rPr>
          <w:rFonts w:asciiTheme="minorHAnsi" w:hAnsiTheme="minorHAnsi" w:cs="Arial"/>
          <w:sz w:val="22"/>
          <w:szCs w:val="22"/>
        </w:rPr>
        <w:t>herever possible only trained First Aiders should deliver first aid</w:t>
      </w:r>
    </w:p>
    <w:p w14:paraId="32E73226" w14:textId="77777777"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4. Evacuate any danger area as soon as possible</w:t>
      </w:r>
    </w:p>
    <w:p w14:paraId="6A7B9B91" w14:textId="77777777" w:rsidR="00D86642" w:rsidRPr="00B9458D" w:rsidRDefault="00D86642" w:rsidP="00D86642">
      <w:pPr>
        <w:numPr>
          <w:ilvl w:val="0"/>
          <w:numId w:val="24"/>
        </w:numPr>
        <w:rPr>
          <w:rFonts w:asciiTheme="minorHAnsi" w:hAnsiTheme="minorHAnsi" w:cs="Arial"/>
          <w:sz w:val="22"/>
          <w:szCs w:val="22"/>
        </w:rPr>
      </w:pPr>
      <w:r w:rsidRPr="00B9458D">
        <w:rPr>
          <w:rFonts w:asciiTheme="minorHAnsi" w:hAnsiTheme="minorHAnsi" w:cs="Arial"/>
          <w:sz w:val="22"/>
          <w:szCs w:val="22"/>
        </w:rPr>
        <w:t>Evacuate to the arrange assembly point</w:t>
      </w:r>
    </w:p>
    <w:p w14:paraId="230BF99F" w14:textId="77777777" w:rsidR="00D86642" w:rsidRPr="00B9458D" w:rsidRDefault="000A3A93" w:rsidP="00D86642">
      <w:pPr>
        <w:numPr>
          <w:ilvl w:val="0"/>
          <w:numId w:val="24"/>
        </w:numPr>
        <w:rPr>
          <w:rFonts w:asciiTheme="minorHAnsi" w:hAnsiTheme="minorHAnsi" w:cs="Arial"/>
          <w:sz w:val="22"/>
          <w:szCs w:val="22"/>
        </w:rPr>
      </w:pPr>
      <w:r>
        <w:rPr>
          <w:rFonts w:asciiTheme="minorHAnsi" w:hAnsiTheme="minorHAnsi" w:cs="Arial"/>
          <w:sz w:val="22"/>
          <w:szCs w:val="22"/>
        </w:rPr>
        <w:t>R</w:t>
      </w:r>
      <w:r w:rsidR="00D86642" w:rsidRPr="00B9458D">
        <w:rPr>
          <w:rFonts w:asciiTheme="minorHAnsi" w:hAnsiTheme="minorHAnsi" w:cs="Arial"/>
          <w:sz w:val="22"/>
          <w:szCs w:val="22"/>
        </w:rPr>
        <w:t>emain here until all clear has been given.</w:t>
      </w:r>
    </w:p>
    <w:p w14:paraId="1D740A7A" w14:textId="77777777"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5. Attempt to reduce any further chance of accident, injury or environmental damage.</w:t>
      </w:r>
    </w:p>
    <w:p w14:paraId="07C2A944" w14:textId="77777777" w:rsidR="00D86642" w:rsidRPr="00B9458D" w:rsidRDefault="00D86642" w:rsidP="00D86642">
      <w:pPr>
        <w:numPr>
          <w:ilvl w:val="0"/>
          <w:numId w:val="25"/>
        </w:numPr>
        <w:rPr>
          <w:rFonts w:asciiTheme="minorHAnsi" w:hAnsiTheme="minorHAnsi" w:cs="Arial"/>
          <w:sz w:val="22"/>
          <w:szCs w:val="22"/>
        </w:rPr>
      </w:pPr>
      <w:r w:rsidRPr="00B9458D">
        <w:rPr>
          <w:rFonts w:asciiTheme="minorHAnsi" w:hAnsiTheme="minorHAnsi" w:cs="Arial"/>
          <w:sz w:val="22"/>
          <w:szCs w:val="22"/>
        </w:rPr>
        <w:t>Only attempt to reduce any further change of accident, injury or environmental damage if you can</w:t>
      </w:r>
    </w:p>
    <w:p w14:paraId="51E438FE" w14:textId="77777777" w:rsidR="00D86642" w:rsidRPr="00B9458D" w:rsidRDefault="000A3A93" w:rsidP="00D86642">
      <w:pPr>
        <w:numPr>
          <w:ilvl w:val="0"/>
          <w:numId w:val="25"/>
        </w:numPr>
        <w:rPr>
          <w:rFonts w:asciiTheme="minorHAnsi" w:hAnsiTheme="minorHAnsi" w:cs="Arial"/>
          <w:sz w:val="22"/>
          <w:szCs w:val="22"/>
        </w:rPr>
      </w:pPr>
      <w:r>
        <w:rPr>
          <w:rFonts w:asciiTheme="minorHAnsi" w:hAnsiTheme="minorHAnsi" w:cs="Arial"/>
          <w:sz w:val="22"/>
          <w:szCs w:val="22"/>
        </w:rPr>
        <w:t>O</w:t>
      </w:r>
      <w:r w:rsidR="00D86642" w:rsidRPr="00B9458D">
        <w:rPr>
          <w:rFonts w:asciiTheme="minorHAnsi" w:hAnsiTheme="minorHAnsi" w:cs="Arial"/>
          <w:sz w:val="22"/>
          <w:szCs w:val="22"/>
        </w:rPr>
        <w:t>nly trained employee should attend to reduce further damage</w:t>
      </w:r>
    </w:p>
    <w:p w14:paraId="3B6B5751" w14:textId="77777777" w:rsidR="00D86642" w:rsidRPr="00B9458D" w:rsidRDefault="000A3A93" w:rsidP="00D86642">
      <w:pPr>
        <w:numPr>
          <w:ilvl w:val="0"/>
          <w:numId w:val="25"/>
        </w:numPr>
        <w:rPr>
          <w:rFonts w:asciiTheme="minorHAnsi" w:hAnsiTheme="minorHAnsi" w:cs="Arial"/>
          <w:sz w:val="22"/>
          <w:szCs w:val="22"/>
        </w:rPr>
      </w:pPr>
      <w:r>
        <w:rPr>
          <w:rFonts w:asciiTheme="minorHAnsi" w:hAnsiTheme="minorHAnsi" w:cs="Arial"/>
          <w:sz w:val="22"/>
          <w:szCs w:val="22"/>
        </w:rPr>
        <w:t>O</w:t>
      </w:r>
      <w:r w:rsidR="00D86642" w:rsidRPr="00B9458D">
        <w:rPr>
          <w:rFonts w:asciiTheme="minorHAnsi" w:hAnsiTheme="minorHAnsi" w:cs="Arial"/>
          <w:sz w:val="22"/>
          <w:szCs w:val="22"/>
        </w:rPr>
        <w:t>nly if all clear has been given</w:t>
      </w:r>
    </w:p>
    <w:p w14:paraId="20019F9C" w14:textId="77777777" w:rsidR="00D86642" w:rsidRPr="00B9458D" w:rsidRDefault="000A3A93" w:rsidP="00D86642">
      <w:pPr>
        <w:numPr>
          <w:ilvl w:val="0"/>
          <w:numId w:val="25"/>
        </w:numPr>
        <w:rPr>
          <w:rFonts w:asciiTheme="minorHAnsi" w:hAnsiTheme="minorHAnsi" w:cs="Arial"/>
          <w:sz w:val="22"/>
          <w:szCs w:val="22"/>
        </w:rPr>
      </w:pPr>
      <w:r>
        <w:rPr>
          <w:rFonts w:asciiTheme="minorHAnsi" w:hAnsiTheme="minorHAnsi" w:cs="Arial"/>
          <w:sz w:val="22"/>
          <w:szCs w:val="22"/>
        </w:rPr>
        <w:t>D</w:t>
      </w:r>
      <w:r w:rsidR="00D86642" w:rsidRPr="00B9458D">
        <w:rPr>
          <w:rFonts w:asciiTheme="minorHAnsi" w:hAnsiTheme="minorHAnsi" w:cs="Arial"/>
          <w:sz w:val="22"/>
          <w:szCs w:val="22"/>
        </w:rPr>
        <w:t>o not attempt to assist emergency service unless request to.</w:t>
      </w:r>
    </w:p>
    <w:p w14:paraId="7954EDB3" w14:textId="77777777" w:rsidR="00D86642" w:rsidRPr="00B9458D" w:rsidRDefault="00D86642" w:rsidP="00D86642">
      <w:pPr>
        <w:spacing w:line="360" w:lineRule="auto"/>
        <w:jc w:val="center"/>
        <w:rPr>
          <w:rFonts w:asciiTheme="minorHAnsi" w:hAnsiTheme="minorHAnsi" w:cs="Arial"/>
          <w:b/>
          <w:sz w:val="22"/>
          <w:szCs w:val="22"/>
        </w:rPr>
      </w:pPr>
    </w:p>
    <w:p w14:paraId="4A2FD78D" w14:textId="77777777" w:rsidR="00D86642" w:rsidRPr="00B9458D" w:rsidRDefault="00D86642" w:rsidP="00D86642">
      <w:pPr>
        <w:spacing w:line="360" w:lineRule="auto"/>
        <w:rPr>
          <w:rFonts w:asciiTheme="minorHAnsi" w:hAnsiTheme="minorHAnsi" w:cs="Arial"/>
          <w:b/>
          <w:sz w:val="22"/>
          <w:szCs w:val="22"/>
        </w:rPr>
      </w:pPr>
      <w:r w:rsidRPr="00B9458D">
        <w:rPr>
          <w:rFonts w:asciiTheme="minorHAnsi" w:hAnsiTheme="minorHAnsi" w:cs="Arial"/>
          <w:b/>
          <w:sz w:val="22"/>
          <w:szCs w:val="22"/>
        </w:rPr>
        <w:t>Landslide and Formation/ Structure collapse</w:t>
      </w:r>
    </w:p>
    <w:p w14:paraId="286D08E0" w14:textId="77777777"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Vacate the area immediately.</w:t>
      </w:r>
    </w:p>
    <w:p w14:paraId="79FA4C3E" w14:textId="77777777"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If people are caught in the land slip, call out emergency services</w:t>
      </w:r>
    </w:p>
    <w:p w14:paraId="124BE2AF" w14:textId="77777777"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 xml:space="preserve">Attempt rescue if there is no danger to you – use ropes, poles or ladders to help victims to safety.  </w:t>
      </w:r>
    </w:p>
    <w:p w14:paraId="0444064E" w14:textId="77777777"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On very soft ground use tarpaulins, geotextile, ladders, tree branches etc to spread your weight.</w:t>
      </w:r>
    </w:p>
    <w:p w14:paraId="40B290B0" w14:textId="77777777"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Do not return to work until all clear is given.</w:t>
      </w:r>
    </w:p>
    <w:p w14:paraId="1D658C2D" w14:textId="77777777" w:rsidR="00D86642" w:rsidRPr="00B9458D" w:rsidRDefault="00D86642" w:rsidP="00D86642">
      <w:pPr>
        <w:rPr>
          <w:rFonts w:asciiTheme="minorHAnsi" w:hAnsiTheme="minorHAnsi" w:cs="Arial"/>
          <w:sz w:val="22"/>
          <w:szCs w:val="22"/>
        </w:rPr>
      </w:pPr>
    </w:p>
    <w:p w14:paraId="5BBF64D3" w14:textId="77777777" w:rsidR="00D86642" w:rsidRPr="00B9458D" w:rsidRDefault="00D86642" w:rsidP="000A3A93">
      <w:pPr>
        <w:spacing w:line="360" w:lineRule="auto"/>
        <w:rPr>
          <w:rFonts w:asciiTheme="minorHAnsi" w:hAnsiTheme="minorHAnsi" w:cs="Arial"/>
          <w:sz w:val="22"/>
          <w:szCs w:val="22"/>
        </w:rPr>
      </w:pPr>
      <w:r w:rsidRPr="00B9458D">
        <w:rPr>
          <w:rFonts w:asciiTheme="minorHAnsi" w:hAnsiTheme="minorHAnsi" w:cs="Arial"/>
          <w:b/>
          <w:sz w:val="22"/>
          <w:szCs w:val="22"/>
        </w:rPr>
        <w:t xml:space="preserve">Trench Collapse </w:t>
      </w:r>
    </w:p>
    <w:p w14:paraId="588BE19F" w14:textId="77777777"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Start hand excavation to release or locate the victim. Use prodders carefully to assist.</w:t>
      </w:r>
    </w:p>
    <w:p w14:paraId="095B6AFB" w14:textId="77777777"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Clear the victim’s face, chest and diaphragm area first.</w:t>
      </w:r>
    </w:p>
    <w:p w14:paraId="1323C6F9" w14:textId="77777777"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Keep all dewatering plant in operation.</w:t>
      </w:r>
    </w:p>
    <w:p w14:paraId="5E95033D" w14:textId="77777777"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Avoid using mechanical equipment in the same trench or in close proximity to it, as there is a high risk of further collapse.</w:t>
      </w:r>
    </w:p>
    <w:p w14:paraId="15AA31A0" w14:textId="77777777"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 xml:space="preserve">If a machine must be used for speed, </w:t>
      </w:r>
    </w:p>
    <w:p w14:paraId="3D3E8145" w14:textId="77777777"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 xml:space="preserve">check that there is no risk of further collapse or </w:t>
      </w:r>
      <w:r w:rsidRPr="00B9458D">
        <w:rPr>
          <w:rFonts w:asciiTheme="minorHAnsi" w:hAnsiTheme="minorHAnsi" w:cs="Arial"/>
          <w:sz w:val="22"/>
          <w:szCs w:val="22"/>
        </w:rPr>
        <w:tab/>
      </w:r>
    </w:p>
    <w:p w14:paraId="21F20C1C" w14:textId="77777777"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 xml:space="preserve">take steps to reduce this risk by positioning the machine clear of the collapse risk area or spreading the track/wheel load with suitable timbers or support mats, </w:t>
      </w:r>
    </w:p>
    <w:p w14:paraId="5DC7520E" w14:textId="77777777" w:rsidR="00D86642" w:rsidRPr="00B9458D" w:rsidRDefault="003A31EC" w:rsidP="00D86642">
      <w:pPr>
        <w:numPr>
          <w:ilvl w:val="0"/>
          <w:numId w:val="26"/>
        </w:numPr>
        <w:rPr>
          <w:rFonts w:asciiTheme="minorHAnsi" w:hAnsiTheme="minorHAnsi" w:cs="Arial"/>
          <w:sz w:val="22"/>
          <w:szCs w:val="22"/>
        </w:rPr>
      </w:pPr>
      <w:r w:rsidRPr="00B9458D">
        <w:rPr>
          <w:rFonts w:asciiTheme="minorHAnsi" w:hAnsiTheme="minorHAnsi" w:cs="Arial"/>
          <w:sz w:val="22"/>
          <w:szCs w:val="22"/>
        </w:rPr>
        <w:t>Excavate</w:t>
      </w:r>
      <w:r w:rsidR="00D86642" w:rsidRPr="00B9458D">
        <w:rPr>
          <w:rFonts w:asciiTheme="minorHAnsi" w:hAnsiTheme="minorHAnsi" w:cs="Arial"/>
          <w:sz w:val="22"/>
          <w:szCs w:val="22"/>
        </w:rPr>
        <w:t xml:space="preserve"> a new trench alongside the cave in, then hand shovel loose material across into the new trench.</w:t>
      </w:r>
    </w:p>
    <w:p w14:paraId="42A3D2A8" w14:textId="77777777"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Do not shift the victim when uncovered, keep them warm and comfortable.</w:t>
      </w:r>
    </w:p>
    <w:p w14:paraId="21D53C44" w14:textId="77777777"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 xml:space="preserve">Take precautions to prevent further collapse. </w:t>
      </w:r>
    </w:p>
    <w:p w14:paraId="0C75D040" w14:textId="77777777" w:rsidR="00D86642" w:rsidRPr="00B9458D" w:rsidRDefault="00D86642" w:rsidP="00D86642">
      <w:pPr>
        <w:spacing w:line="360" w:lineRule="auto"/>
        <w:ind w:left="360"/>
        <w:rPr>
          <w:rFonts w:asciiTheme="minorHAnsi" w:hAnsiTheme="minorHAnsi" w:cs="Arial"/>
          <w:b/>
          <w:sz w:val="22"/>
          <w:szCs w:val="22"/>
        </w:rPr>
      </w:pPr>
    </w:p>
    <w:p w14:paraId="1EC2EF09" w14:textId="77777777" w:rsidR="00D86642" w:rsidRPr="00B9458D" w:rsidRDefault="00D86642" w:rsidP="00D86642">
      <w:pPr>
        <w:spacing w:line="360" w:lineRule="auto"/>
        <w:rPr>
          <w:rFonts w:asciiTheme="minorHAnsi" w:hAnsiTheme="minorHAnsi" w:cs="Arial"/>
          <w:b/>
          <w:sz w:val="22"/>
          <w:szCs w:val="22"/>
        </w:rPr>
      </w:pPr>
      <w:r w:rsidRPr="00B9458D">
        <w:rPr>
          <w:rFonts w:asciiTheme="minorHAnsi" w:hAnsiTheme="minorHAnsi" w:cs="Arial"/>
          <w:b/>
          <w:sz w:val="22"/>
          <w:szCs w:val="22"/>
        </w:rPr>
        <w:lastRenderedPageBreak/>
        <w:t>Earthquake (addition requirements)</w:t>
      </w:r>
    </w:p>
    <w:p w14:paraId="3758E032"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Stay calm.</w:t>
      </w:r>
    </w:p>
    <w:p w14:paraId="679DB348"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Move away from windows.</w:t>
      </w:r>
    </w:p>
    <w:p w14:paraId="27F3B82F"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Take shelter under doorway or solid furniture.</w:t>
      </w:r>
    </w:p>
    <w:p w14:paraId="4BEDB38C"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Do not attempt to run outside.</w:t>
      </w:r>
    </w:p>
    <w:p w14:paraId="790DDED8"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Follow all instructions given by civil defence officers or wardens.</w:t>
      </w:r>
    </w:p>
    <w:p w14:paraId="242AEE45"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If instructed to vacate building - follow evacuation procedures.</w:t>
      </w:r>
    </w:p>
    <w:p w14:paraId="1E0392D4"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If outside - Stay clear of high walls or power lines.</w:t>
      </w:r>
    </w:p>
    <w:p w14:paraId="0A24869E"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If driving - Pull over and stop.</w:t>
      </w:r>
    </w:p>
    <w:p w14:paraId="364D0655"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Stay in the vehicle for protection.</w:t>
      </w:r>
    </w:p>
    <w:p w14:paraId="43F8C7CA" w14:textId="77777777"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Evacuate building/area immediately</w:t>
      </w:r>
    </w:p>
    <w:p w14:paraId="3A157337" w14:textId="77777777" w:rsidR="00D86642" w:rsidRPr="00B9458D" w:rsidRDefault="00D86642" w:rsidP="00D86642">
      <w:pPr>
        <w:ind w:left="720"/>
        <w:rPr>
          <w:rFonts w:asciiTheme="minorHAnsi" w:hAnsiTheme="minorHAnsi" w:cs="Arial"/>
          <w:sz w:val="22"/>
          <w:szCs w:val="22"/>
        </w:rPr>
      </w:pPr>
    </w:p>
    <w:p w14:paraId="63F1CEDC" w14:textId="77777777"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IMPORTANT</w:t>
      </w:r>
    </w:p>
    <w:p w14:paraId="4E99AB82" w14:textId="77777777" w:rsidR="00D86642" w:rsidRPr="00B9458D" w:rsidRDefault="00D86642" w:rsidP="00D86642">
      <w:pPr>
        <w:rPr>
          <w:rFonts w:asciiTheme="minorHAnsi" w:hAnsiTheme="minorHAnsi" w:cs="Arial"/>
          <w:sz w:val="22"/>
          <w:szCs w:val="22"/>
        </w:rPr>
      </w:pPr>
    </w:p>
    <w:p w14:paraId="78556F0B" w14:textId="77777777" w:rsidR="00D86642" w:rsidRPr="00B9458D" w:rsidRDefault="00D86642" w:rsidP="00D86642">
      <w:pPr>
        <w:rPr>
          <w:rFonts w:asciiTheme="minorHAnsi" w:hAnsiTheme="minorHAnsi" w:cs="Arial"/>
          <w:sz w:val="22"/>
          <w:szCs w:val="22"/>
        </w:rPr>
      </w:pPr>
      <w:r w:rsidRPr="00B9458D">
        <w:rPr>
          <w:rFonts w:asciiTheme="minorHAnsi" w:hAnsiTheme="minorHAnsi" w:cs="Arial"/>
          <w:sz w:val="22"/>
          <w:szCs w:val="22"/>
        </w:rPr>
        <w:t>Do not return to the building until the all clear is given.</w:t>
      </w:r>
    </w:p>
    <w:p w14:paraId="0091EA84" w14:textId="77777777" w:rsidR="00D86642" w:rsidRPr="00B9458D" w:rsidRDefault="00D86642" w:rsidP="00D86642">
      <w:pPr>
        <w:rPr>
          <w:rFonts w:asciiTheme="minorHAnsi" w:hAnsiTheme="minorHAnsi" w:cs="Arial"/>
          <w:sz w:val="22"/>
          <w:szCs w:val="22"/>
        </w:rPr>
      </w:pPr>
    </w:p>
    <w:p w14:paraId="78DE849E" w14:textId="77777777" w:rsidR="00D86642" w:rsidRPr="00B9458D" w:rsidRDefault="00D86642" w:rsidP="00D86642">
      <w:pPr>
        <w:spacing w:line="360" w:lineRule="auto"/>
        <w:rPr>
          <w:rFonts w:asciiTheme="minorHAnsi" w:hAnsiTheme="minorHAnsi" w:cs="Arial"/>
          <w:b/>
          <w:sz w:val="22"/>
          <w:szCs w:val="22"/>
        </w:rPr>
      </w:pPr>
      <w:r w:rsidRPr="00B9458D">
        <w:rPr>
          <w:rFonts w:asciiTheme="minorHAnsi" w:hAnsiTheme="minorHAnsi" w:cs="Arial"/>
          <w:b/>
          <w:sz w:val="22"/>
          <w:szCs w:val="22"/>
        </w:rPr>
        <w:t xml:space="preserve">Hazardous spillage </w:t>
      </w:r>
      <w:r w:rsidRPr="00B9458D">
        <w:rPr>
          <w:rFonts w:asciiTheme="minorHAnsi" w:hAnsiTheme="minorHAnsi" w:cs="Arial"/>
          <w:sz w:val="22"/>
          <w:szCs w:val="22"/>
        </w:rPr>
        <w:t>(as per standard emergency procedure but inform ECANS)</w:t>
      </w:r>
    </w:p>
    <w:p w14:paraId="0B92AA39" w14:textId="77777777" w:rsidR="00D86642" w:rsidRPr="00B9458D" w:rsidRDefault="00D86642" w:rsidP="00D86642">
      <w:pPr>
        <w:spacing w:line="360" w:lineRule="auto"/>
        <w:rPr>
          <w:rFonts w:asciiTheme="minorHAnsi" w:hAnsiTheme="minorHAnsi" w:cs="Arial"/>
          <w:b/>
          <w:sz w:val="22"/>
          <w:szCs w:val="22"/>
        </w:rPr>
      </w:pPr>
    </w:p>
    <w:p w14:paraId="1498FF49" w14:textId="77777777" w:rsidR="00D86642" w:rsidRPr="00B9458D" w:rsidRDefault="00D86642" w:rsidP="00D86642">
      <w:pPr>
        <w:spacing w:line="360" w:lineRule="auto"/>
        <w:rPr>
          <w:rFonts w:asciiTheme="minorHAnsi" w:hAnsiTheme="minorHAnsi" w:cs="Arial"/>
          <w:b/>
          <w:sz w:val="22"/>
          <w:szCs w:val="22"/>
        </w:rPr>
      </w:pPr>
      <w:r w:rsidRPr="00B9458D">
        <w:rPr>
          <w:rFonts w:asciiTheme="minorHAnsi" w:hAnsiTheme="minorHAnsi" w:cs="Arial"/>
          <w:b/>
          <w:sz w:val="22"/>
          <w:szCs w:val="22"/>
        </w:rPr>
        <w:t xml:space="preserve">Accidental contact with hazardous substances </w:t>
      </w:r>
      <w:r w:rsidRPr="00B9458D">
        <w:rPr>
          <w:rFonts w:asciiTheme="minorHAnsi" w:hAnsiTheme="minorHAnsi" w:cs="Arial"/>
          <w:sz w:val="22"/>
          <w:szCs w:val="22"/>
        </w:rPr>
        <w:t>(as per standard emergency procedure but inform National Poisons Centre telephone 0800 POISON / 0800 764766.</w:t>
      </w:r>
    </w:p>
    <w:p w14:paraId="4C865E4C" w14:textId="77777777" w:rsidR="00826567" w:rsidRPr="00B9458D" w:rsidRDefault="00826567" w:rsidP="00D86642">
      <w:pPr>
        <w:rPr>
          <w:rFonts w:asciiTheme="minorHAnsi" w:hAnsiTheme="minorHAnsi"/>
          <w:sz w:val="22"/>
          <w:szCs w:val="22"/>
        </w:rPr>
      </w:pPr>
    </w:p>
    <w:sectPr w:rsidR="00826567" w:rsidRPr="00B9458D" w:rsidSect="00D86642">
      <w:type w:val="continuous"/>
      <w:pgSz w:w="11907" w:h="16840" w:code="9"/>
      <w:pgMar w:top="851" w:right="851" w:bottom="851"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F1ADA" w14:textId="77777777" w:rsidR="000C7CA9" w:rsidRDefault="000C7CA9" w:rsidP="00EF2140">
      <w:pPr>
        <w:pStyle w:val="BalloonText"/>
      </w:pPr>
      <w:r>
        <w:separator/>
      </w:r>
    </w:p>
  </w:endnote>
  <w:endnote w:type="continuationSeparator" w:id="0">
    <w:p w14:paraId="1AB9D45B" w14:textId="77777777" w:rsidR="000C7CA9" w:rsidRDefault="000C7CA9" w:rsidP="00EF2140">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15B1" w14:textId="77777777" w:rsidR="009E482C" w:rsidRDefault="009E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ECBB" w14:textId="13E8BCA7" w:rsidR="000A3A93" w:rsidRPr="000A3A93" w:rsidRDefault="00A15CA2" w:rsidP="00A15CA2">
    <w:pPr>
      <w:pStyle w:val="Footer"/>
      <w:ind w:right="360"/>
      <w:rPr>
        <w:rFonts w:asciiTheme="minorHAnsi" w:hAnsiTheme="minorHAnsi"/>
        <w:sz w:val="18"/>
        <w:szCs w:val="18"/>
      </w:rPr>
    </w:pPr>
    <w:r>
      <w:rPr>
        <w:rFonts w:ascii="Calibri" w:hAnsi="Calibri"/>
        <w:noProof/>
      </w:rPr>
      <w:drawing>
        <wp:anchor distT="0" distB="0" distL="114300" distR="114300" simplePos="0" relativeHeight="251659264" behindDoc="1" locked="0" layoutInCell="1" allowOverlap="1" wp14:anchorId="43C4CDDF" wp14:editId="701ABE86">
          <wp:simplePos x="0" y="0"/>
          <wp:positionH relativeFrom="margin">
            <wp:posOffset>-46391</wp:posOffset>
          </wp:positionH>
          <wp:positionV relativeFrom="paragraph">
            <wp:posOffset>-62060</wp:posOffset>
          </wp:positionV>
          <wp:extent cx="1281430" cy="3473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rPr>
      <w:t xml:space="preserve">                    </w:t>
    </w:r>
    <w:r>
      <w:rPr>
        <w:rFonts w:ascii="Calibri" w:hAnsi="Calibri"/>
        <w:sz w:val="18"/>
      </w:rPr>
      <w:t xml:space="preserve">© 2019, Penarth Management Ltd.  All Rights Reserved. </w:t>
    </w:r>
    <w:r>
      <w:rPr>
        <w:rFonts w:ascii="Calibri" w:hAnsi="Calibri"/>
        <w:sz w:val="18"/>
      </w:rPr>
      <w:tab/>
    </w:r>
    <w:r>
      <w:rPr>
        <w:rFonts w:ascii="Calibri" w:hAnsi="Calibri"/>
      </w:rPr>
      <w:t xml:space="preserve">Page </w:t>
    </w:r>
    <w:r>
      <w:rPr>
        <w:rFonts w:ascii="Calibri" w:hAnsi="Calibri"/>
        <w:b/>
        <w:bCs/>
      </w:rPr>
      <w:fldChar w:fldCharType="begin"/>
    </w:r>
    <w:r>
      <w:rPr>
        <w:rFonts w:ascii="Calibri" w:hAnsi="Calibri"/>
        <w:b/>
        <w:bCs/>
      </w:rPr>
      <w:instrText xml:space="preserve"> PAGE </w:instrText>
    </w:r>
    <w:r>
      <w:rPr>
        <w:rFonts w:ascii="Calibri" w:hAnsi="Calibri"/>
        <w:b/>
        <w:bCs/>
      </w:rPr>
      <w:fldChar w:fldCharType="separate"/>
    </w:r>
    <w:r>
      <w:rPr>
        <w:rFonts w:ascii="Calibri" w:hAnsi="Calibri"/>
        <w:b/>
        <w:bCs/>
      </w:rPr>
      <w:t>1</w:t>
    </w:r>
    <w:r>
      <w:rPr>
        <w:rFonts w:ascii="Calibri" w:hAnsi="Calibri"/>
        <w:b/>
        <w:bCs/>
      </w:rPr>
      <w:fldChar w:fldCharType="end"/>
    </w:r>
    <w:r>
      <w:rPr>
        <w:rFonts w:ascii="Calibri" w:hAnsi="Calibri"/>
      </w:rPr>
      <w:t xml:space="preserve"> of </w:t>
    </w:r>
    <w:r>
      <w:rPr>
        <w:rFonts w:ascii="Calibri" w:hAnsi="Calibri"/>
        <w:b/>
        <w:bCs/>
      </w:rPr>
      <w:fldChar w:fldCharType="begin"/>
    </w:r>
    <w:r>
      <w:rPr>
        <w:rFonts w:ascii="Calibri" w:hAnsi="Calibri"/>
        <w:b/>
        <w:bCs/>
      </w:rPr>
      <w:instrText xml:space="preserve"> NUMPAGES  </w:instrText>
    </w:r>
    <w:r>
      <w:rPr>
        <w:rFonts w:ascii="Calibri" w:hAnsi="Calibri"/>
        <w:b/>
        <w:bCs/>
      </w:rPr>
      <w:fldChar w:fldCharType="separate"/>
    </w:r>
    <w:r>
      <w:rPr>
        <w:rFonts w:ascii="Calibri" w:hAnsi="Calibri"/>
        <w:b/>
        <w:bCs/>
      </w:rPr>
      <w:t>1</w:t>
    </w:r>
    <w:r>
      <w:rPr>
        <w:rFonts w:ascii="Calibri" w:hAnsi="Calibri"/>
        <w:b/>
        <w:bCs/>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CAA2" w14:textId="77777777" w:rsidR="009E482C" w:rsidRDefault="009E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C6E16" w14:textId="77777777" w:rsidR="000C7CA9" w:rsidRDefault="000C7CA9" w:rsidP="00EF2140">
      <w:pPr>
        <w:pStyle w:val="BalloonText"/>
      </w:pPr>
      <w:r>
        <w:separator/>
      </w:r>
    </w:p>
  </w:footnote>
  <w:footnote w:type="continuationSeparator" w:id="0">
    <w:p w14:paraId="362645A4" w14:textId="77777777" w:rsidR="000C7CA9" w:rsidRDefault="000C7CA9" w:rsidP="00EF2140">
      <w:pPr>
        <w:pStyle w:val="Balloo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B25A" w14:textId="77777777" w:rsidR="009E482C" w:rsidRDefault="009E4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F9D" w14:textId="77777777" w:rsidR="00D86642" w:rsidRPr="003A31EC" w:rsidRDefault="00CA604D" w:rsidP="003A31EC">
    <w:pPr>
      <w:pStyle w:val="Header"/>
      <w:rPr>
        <w:rFonts w:ascii="Calibri" w:hAnsi="Calibri"/>
        <w:sz w:val="40"/>
      </w:rPr>
    </w:pPr>
    <w:r>
      <w:rPr>
        <w:rFonts w:ascii="Calibri" w:hAnsi="Calibri"/>
        <w:sz w:val="40"/>
      </w:rPr>
      <w:t xml:space="preserve">Specific </w:t>
    </w:r>
    <w:r w:rsidR="003A31EC" w:rsidRPr="003A31EC">
      <w:rPr>
        <w:rFonts w:ascii="Calibri" w:hAnsi="Calibri"/>
        <w:sz w:val="40"/>
      </w:rPr>
      <w:t xml:space="preserve">Site </w:t>
    </w:r>
    <w:r>
      <w:rPr>
        <w:rFonts w:ascii="Calibri" w:hAnsi="Calibri"/>
        <w:sz w:val="40"/>
      </w:rPr>
      <w:t xml:space="preserve">Safety </w:t>
    </w:r>
    <w:r w:rsidR="003A31EC" w:rsidRPr="003A31EC">
      <w:rPr>
        <w:rFonts w:ascii="Calibri" w:hAnsi="Calibri"/>
        <w:sz w:val="40"/>
      </w:rPr>
      <w:t>Emergency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BCF9" w14:textId="77777777" w:rsidR="009E482C" w:rsidRDefault="009E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45B"/>
    <w:multiLevelType w:val="hybridMultilevel"/>
    <w:tmpl w:val="C5F49352"/>
    <w:lvl w:ilvl="0" w:tplc="6616EE6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A6568"/>
    <w:multiLevelType w:val="hybridMultilevel"/>
    <w:tmpl w:val="2E5E4034"/>
    <w:lvl w:ilvl="0" w:tplc="0C09000F">
      <w:start w:val="1"/>
      <w:numFmt w:val="decimal"/>
      <w:lvlText w:val="%1."/>
      <w:lvlJc w:val="left"/>
      <w:pPr>
        <w:tabs>
          <w:tab w:val="num" w:pos="1980"/>
        </w:tabs>
        <w:ind w:left="1980" w:hanging="360"/>
      </w:p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3420"/>
        </w:tabs>
        <w:ind w:left="3420" w:hanging="180"/>
      </w:pPr>
    </w:lvl>
    <w:lvl w:ilvl="3" w:tplc="0C09000F" w:tentative="1">
      <w:start w:val="1"/>
      <w:numFmt w:val="decimal"/>
      <w:lvlText w:val="%4."/>
      <w:lvlJc w:val="left"/>
      <w:pPr>
        <w:tabs>
          <w:tab w:val="num" w:pos="4140"/>
        </w:tabs>
        <w:ind w:left="4140" w:hanging="360"/>
      </w:pPr>
    </w:lvl>
    <w:lvl w:ilvl="4" w:tplc="0C090019" w:tentative="1">
      <w:start w:val="1"/>
      <w:numFmt w:val="lowerLetter"/>
      <w:lvlText w:val="%5."/>
      <w:lvlJc w:val="left"/>
      <w:pPr>
        <w:tabs>
          <w:tab w:val="num" w:pos="4860"/>
        </w:tabs>
        <w:ind w:left="4860" w:hanging="360"/>
      </w:pPr>
    </w:lvl>
    <w:lvl w:ilvl="5" w:tplc="0C09001B" w:tentative="1">
      <w:start w:val="1"/>
      <w:numFmt w:val="lowerRoman"/>
      <w:lvlText w:val="%6."/>
      <w:lvlJc w:val="right"/>
      <w:pPr>
        <w:tabs>
          <w:tab w:val="num" w:pos="5580"/>
        </w:tabs>
        <w:ind w:left="5580" w:hanging="180"/>
      </w:pPr>
    </w:lvl>
    <w:lvl w:ilvl="6" w:tplc="0C09000F" w:tentative="1">
      <w:start w:val="1"/>
      <w:numFmt w:val="decimal"/>
      <w:lvlText w:val="%7."/>
      <w:lvlJc w:val="left"/>
      <w:pPr>
        <w:tabs>
          <w:tab w:val="num" w:pos="6300"/>
        </w:tabs>
        <w:ind w:left="6300" w:hanging="360"/>
      </w:pPr>
    </w:lvl>
    <w:lvl w:ilvl="7" w:tplc="0C090019" w:tentative="1">
      <w:start w:val="1"/>
      <w:numFmt w:val="lowerLetter"/>
      <w:lvlText w:val="%8."/>
      <w:lvlJc w:val="left"/>
      <w:pPr>
        <w:tabs>
          <w:tab w:val="num" w:pos="7020"/>
        </w:tabs>
        <w:ind w:left="7020" w:hanging="360"/>
      </w:pPr>
    </w:lvl>
    <w:lvl w:ilvl="8" w:tplc="0C09001B" w:tentative="1">
      <w:start w:val="1"/>
      <w:numFmt w:val="lowerRoman"/>
      <w:lvlText w:val="%9."/>
      <w:lvlJc w:val="right"/>
      <w:pPr>
        <w:tabs>
          <w:tab w:val="num" w:pos="7740"/>
        </w:tabs>
        <w:ind w:left="7740" w:hanging="180"/>
      </w:pPr>
    </w:lvl>
  </w:abstractNum>
  <w:abstractNum w:abstractNumId="2" w15:restartNumberingAfterBreak="0">
    <w:nsid w:val="0467206F"/>
    <w:multiLevelType w:val="hybridMultilevel"/>
    <w:tmpl w:val="24CAB60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60F0B6C"/>
    <w:multiLevelType w:val="multilevel"/>
    <w:tmpl w:val="C5F49352"/>
    <w:lvl w:ilvl="0">
      <w:start w:val="1"/>
      <w:numFmt w:val="bullet"/>
      <w:lvlText w:val=""/>
      <w:lvlJc w:val="left"/>
      <w:pPr>
        <w:tabs>
          <w:tab w:val="num" w:pos="360"/>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F5877"/>
    <w:multiLevelType w:val="hybridMultilevel"/>
    <w:tmpl w:val="1B12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F31CF"/>
    <w:multiLevelType w:val="hybridMultilevel"/>
    <w:tmpl w:val="1B6A0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E3569"/>
    <w:multiLevelType w:val="hybridMultilevel"/>
    <w:tmpl w:val="5F20C778"/>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49E2F00"/>
    <w:multiLevelType w:val="hybridMultilevel"/>
    <w:tmpl w:val="C118296E"/>
    <w:lvl w:ilvl="0" w:tplc="04090001">
      <w:start w:val="1"/>
      <w:numFmt w:val="bullet"/>
      <w:lvlText w:val=""/>
      <w:lvlJc w:val="left"/>
      <w:pPr>
        <w:tabs>
          <w:tab w:val="num" w:pos="720"/>
        </w:tabs>
        <w:ind w:left="720" w:hanging="360"/>
      </w:pPr>
      <w:rPr>
        <w:rFonts w:ascii="Symbol" w:hAnsi="Symbol" w:hint="default"/>
      </w:rPr>
    </w:lvl>
    <w:lvl w:ilvl="1" w:tplc="3C028D3A">
      <w:numFmt w:val="bullet"/>
      <w:lvlText w:val="-"/>
      <w:lvlJc w:val="left"/>
      <w:pPr>
        <w:tabs>
          <w:tab w:val="num" w:pos="1440"/>
        </w:tabs>
        <w:ind w:left="1440" w:hanging="360"/>
      </w:pPr>
      <w:rPr>
        <w:rFonts w:ascii="Arial" w:eastAsia="SimSu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16A5B"/>
    <w:multiLevelType w:val="hybridMultilevel"/>
    <w:tmpl w:val="DAFA2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B6814"/>
    <w:multiLevelType w:val="hybridMultilevel"/>
    <w:tmpl w:val="A5CC271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3FC26F8"/>
    <w:multiLevelType w:val="hybridMultilevel"/>
    <w:tmpl w:val="68FE5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53FDA"/>
    <w:multiLevelType w:val="hybridMultilevel"/>
    <w:tmpl w:val="807CB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54277"/>
    <w:multiLevelType w:val="hybridMultilevel"/>
    <w:tmpl w:val="0C543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75CDC"/>
    <w:multiLevelType w:val="hybridMultilevel"/>
    <w:tmpl w:val="583EB0C2"/>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3BD813FA"/>
    <w:multiLevelType w:val="hybridMultilevel"/>
    <w:tmpl w:val="4A26FD4A"/>
    <w:lvl w:ilvl="0" w:tplc="4AC4A964">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720"/>
        </w:tabs>
        <w:ind w:left="720" w:hanging="360"/>
      </w:pPr>
      <w:rPr>
        <w:rFonts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5F02BA"/>
    <w:multiLevelType w:val="hybridMultilevel"/>
    <w:tmpl w:val="882EC992"/>
    <w:lvl w:ilvl="0" w:tplc="4AC4A964">
      <w:start w:val="1"/>
      <w:numFmt w:val="bullet"/>
      <w:lvlText w:val=""/>
      <w:lvlJc w:val="left"/>
      <w:pPr>
        <w:tabs>
          <w:tab w:val="num" w:pos="2160"/>
        </w:tabs>
        <w:ind w:left="2160" w:hanging="360"/>
      </w:pPr>
      <w:rPr>
        <w:rFonts w:ascii="Wingdings" w:hAnsi="Wingding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4647628"/>
    <w:multiLevelType w:val="hybridMultilevel"/>
    <w:tmpl w:val="86561720"/>
    <w:lvl w:ilvl="0" w:tplc="3C028D3A">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657DA0"/>
    <w:multiLevelType w:val="hybridMultilevel"/>
    <w:tmpl w:val="844A91DC"/>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960B4"/>
    <w:multiLevelType w:val="hybridMultilevel"/>
    <w:tmpl w:val="B8B80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323174"/>
    <w:multiLevelType w:val="hybridMultilevel"/>
    <w:tmpl w:val="D1460592"/>
    <w:lvl w:ilvl="0" w:tplc="0C09000F">
      <w:start w:val="1"/>
      <w:numFmt w:val="decimal"/>
      <w:lvlText w:val="%1."/>
      <w:lvlJc w:val="left"/>
      <w:pPr>
        <w:tabs>
          <w:tab w:val="num" w:pos="360"/>
        </w:tabs>
        <w:ind w:left="360" w:hanging="360"/>
      </w:pPr>
    </w:lvl>
    <w:lvl w:ilvl="1" w:tplc="185AB046">
      <w:start w:val="1"/>
      <w:numFmt w:val="bullet"/>
      <w:lvlText w:val="-"/>
      <w:lvlJc w:val="left"/>
      <w:pPr>
        <w:tabs>
          <w:tab w:val="num" w:pos="1080"/>
        </w:tabs>
        <w:ind w:left="1080" w:hanging="360"/>
      </w:pPr>
      <w:rPr>
        <w:rFonts w:ascii="Arial" w:eastAsia="SimSun" w:hAnsi="Arial" w:cs="Arial" w:hint="default"/>
      </w:r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57133803"/>
    <w:multiLevelType w:val="hybridMultilevel"/>
    <w:tmpl w:val="F6BE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9041F"/>
    <w:multiLevelType w:val="hybridMultilevel"/>
    <w:tmpl w:val="989CF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2783D"/>
    <w:multiLevelType w:val="hybridMultilevel"/>
    <w:tmpl w:val="3110A900"/>
    <w:lvl w:ilvl="0" w:tplc="5EF666D4">
      <w:start w:val="2"/>
      <w:numFmt w:val="decimal"/>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3" w15:restartNumberingAfterBreak="0">
    <w:nsid w:val="67DD6070"/>
    <w:multiLevelType w:val="hybridMultilevel"/>
    <w:tmpl w:val="067C135E"/>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06A526D"/>
    <w:multiLevelType w:val="hybridMultilevel"/>
    <w:tmpl w:val="C750E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419EE"/>
    <w:multiLevelType w:val="hybridMultilevel"/>
    <w:tmpl w:val="017084F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38161B1"/>
    <w:multiLevelType w:val="hybridMultilevel"/>
    <w:tmpl w:val="3F5C0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
  </w:num>
  <w:num w:numId="4">
    <w:abstractNumId w:val="9"/>
  </w:num>
  <w:num w:numId="5">
    <w:abstractNumId w:val="1"/>
  </w:num>
  <w:num w:numId="6">
    <w:abstractNumId w:val="13"/>
  </w:num>
  <w:num w:numId="7">
    <w:abstractNumId w:val="0"/>
  </w:num>
  <w:num w:numId="8">
    <w:abstractNumId w:val="3"/>
  </w:num>
  <w:num w:numId="9">
    <w:abstractNumId w:val="17"/>
  </w:num>
  <w:num w:numId="10">
    <w:abstractNumId w:val="6"/>
  </w:num>
  <w:num w:numId="11">
    <w:abstractNumId w:val="23"/>
  </w:num>
  <w:num w:numId="12">
    <w:abstractNumId w:val="14"/>
  </w:num>
  <w:num w:numId="13">
    <w:abstractNumId w:val="22"/>
  </w:num>
  <w:num w:numId="14">
    <w:abstractNumId w:val="15"/>
  </w:num>
  <w:num w:numId="15">
    <w:abstractNumId w:val="10"/>
  </w:num>
  <w:num w:numId="16">
    <w:abstractNumId w:val="7"/>
  </w:num>
  <w:num w:numId="17">
    <w:abstractNumId w:val="21"/>
  </w:num>
  <w:num w:numId="18">
    <w:abstractNumId w:val="16"/>
  </w:num>
  <w:num w:numId="19">
    <w:abstractNumId w:val="26"/>
  </w:num>
  <w:num w:numId="20">
    <w:abstractNumId w:val="18"/>
  </w:num>
  <w:num w:numId="21">
    <w:abstractNumId w:val="8"/>
  </w:num>
  <w:num w:numId="22">
    <w:abstractNumId w:val="20"/>
  </w:num>
  <w:num w:numId="23">
    <w:abstractNumId w:val="11"/>
  </w:num>
  <w:num w:numId="24">
    <w:abstractNumId w:val="4"/>
  </w:num>
  <w:num w:numId="25">
    <w:abstractNumId w:val="24"/>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070"/>
    <w:rsid w:val="000A3A93"/>
    <w:rsid w:val="000C7CA9"/>
    <w:rsid w:val="00141E68"/>
    <w:rsid w:val="00165070"/>
    <w:rsid w:val="001A75AE"/>
    <w:rsid w:val="002A1640"/>
    <w:rsid w:val="002C5F3A"/>
    <w:rsid w:val="00357CD4"/>
    <w:rsid w:val="00373359"/>
    <w:rsid w:val="00385E5B"/>
    <w:rsid w:val="003A31EC"/>
    <w:rsid w:val="003F6520"/>
    <w:rsid w:val="00416BBF"/>
    <w:rsid w:val="004555F1"/>
    <w:rsid w:val="00483B38"/>
    <w:rsid w:val="004C4B91"/>
    <w:rsid w:val="004D6172"/>
    <w:rsid w:val="005C3C79"/>
    <w:rsid w:val="005D50F1"/>
    <w:rsid w:val="006E1E43"/>
    <w:rsid w:val="00767718"/>
    <w:rsid w:val="007822BC"/>
    <w:rsid w:val="00793C9F"/>
    <w:rsid w:val="007A1C9A"/>
    <w:rsid w:val="007E7A28"/>
    <w:rsid w:val="00826567"/>
    <w:rsid w:val="00843091"/>
    <w:rsid w:val="008C1333"/>
    <w:rsid w:val="0090496A"/>
    <w:rsid w:val="00914419"/>
    <w:rsid w:val="0098126B"/>
    <w:rsid w:val="009E482C"/>
    <w:rsid w:val="00A055B5"/>
    <w:rsid w:val="00A15CA2"/>
    <w:rsid w:val="00A92989"/>
    <w:rsid w:val="00AE687E"/>
    <w:rsid w:val="00B9458D"/>
    <w:rsid w:val="00BE61A9"/>
    <w:rsid w:val="00CA604D"/>
    <w:rsid w:val="00D86642"/>
    <w:rsid w:val="00DB7301"/>
    <w:rsid w:val="00E07B70"/>
    <w:rsid w:val="00EF2140"/>
    <w:rsid w:val="00FB6C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73A8E"/>
  <w15:chartTrackingRefBased/>
  <w15:docId w15:val="{343B7675-9662-4FB4-971B-650B2732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8126B"/>
    <w:rPr>
      <w:rFonts w:ascii="Tahoma" w:hAnsi="Tahoma" w:cs="Tahoma"/>
      <w:sz w:val="16"/>
      <w:szCs w:val="16"/>
    </w:rPr>
  </w:style>
  <w:style w:type="paragraph" w:styleId="Header">
    <w:name w:val="header"/>
    <w:basedOn w:val="Normal"/>
    <w:rsid w:val="00373359"/>
    <w:pPr>
      <w:tabs>
        <w:tab w:val="center" w:pos="4320"/>
        <w:tab w:val="right" w:pos="8640"/>
      </w:tabs>
    </w:pPr>
  </w:style>
  <w:style w:type="paragraph" w:styleId="Footer">
    <w:name w:val="footer"/>
    <w:basedOn w:val="Normal"/>
    <w:link w:val="FooterChar"/>
    <w:rsid w:val="00373359"/>
    <w:pPr>
      <w:tabs>
        <w:tab w:val="center" w:pos="4320"/>
        <w:tab w:val="right" w:pos="8640"/>
      </w:tabs>
    </w:pPr>
  </w:style>
  <w:style w:type="character" w:customStyle="1" w:styleId="FooterChar">
    <w:name w:val="Footer Char"/>
    <w:link w:val="Footer"/>
    <w:rsid w:val="000A3A93"/>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4662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SITE EMERGENCY PLAN</vt:lpstr>
    </vt:vector>
  </TitlesOfParts>
  <Company>Verification NZ Limited</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EMERGENCY PLAN</dc:title>
  <dc:subject/>
  <dc:creator>Tracy</dc:creator>
  <cp:keywords/>
  <dc:description/>
  <cp:lastModifiedBy>Windows User</cp:lastModifiedBy>
  <cp:revision>4</cp:revision>
  <cp:lastPrinted>2007-05-30T19:42:00Z</cp:lastPrinted>
  <dcterms:created xsi:type="dcterms:W3CDTF">2015-09-27T22:15:00Z</dcterms:created>
  <dcterms:modified xsi:type="dcterms:W3CDTF">2019-11-21T01:31:00Z</dcterms:modified>
</cp:coreProperties>
</file>