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F3E1D" w14:textId="77777777" w:rsidR="000531D0" w:rsidRDefault="000531D0">
      <w:pPr>
        <w:pStyle w:val="Title"/>
        <w:rPr>
          <w:b w:val="0"/>
          <w:bCs w:val="0"/>
          <w:sz w:val="36"/>
          <w:u w:val="none"/>
        </w:rPr>
      </w:pPr>
    </w:p>
    <w:p w14:paraId="702EB094" w14:textId="77777777" w:rsidR="000531D0" w:rsidRPr="00542285" w:rsidRDefault="000531D0">
      <w:pPr>
        <w:rPr>
          <w:rFonts w:ascii="Calibri" w:hAnsi="Calibri" w:cs="Arial"/>
          <w:b/>
          <w:sz w:val="22"/>
          <w:szCs w:val="22"/>
        </w:rPr>
      </w:pPr>
      <w:r w:rsidRPr="00542285">
        <w:rPr>
          <w:rFonts w:ascii="Calibri" w:hAnsi="Calibri" w:cs="Arial"/>
          <w:b/>
          <w:sz w:val="22"/>
          <w:szCs w:val="22"/>
        </w:rPr>
        <w:t>Name of Site or Premises:</w:t>
      </w:r>
    </w:p>
    <w:p w14:paraId="4A3919FF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0BA72BC6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Chief Warden:</w:t>
      </w:r>
      <w:r w:rsidR="00241B8E">
        <w:rPr>
          <w:rFonts w:ascii="Calibri" w:hAnsi="Calibri" w:cs="Arial"/>
          <w:sz w:val="22"/>
          <w:szCs w:val="22"/>
        </w:rPr>
        <w:tab/>
      </w:r>
      <w:r w:rsidR="00241B8E">
        <w:rPr>
          <w:rFonts w:ascii="Calibri" w:hAnsi="Calibri" w:cs="Arial"/>
          <w:sz w:val="22"/>
          <w:szCs w:val="22"/>
        </w:rPr>
        <w:tab/>
        <w:t>________________________</w:t>
      </w:r>
    </w:p>
    <w:p w14:paraId="27470021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69DCCA7A" w14:textId="77777777" w:rsidR="000531D0" w:rsidRPr="00542285" w:rsidRDefault="00101248">
      <w:pPr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>Warden</w:t>
      </w:r>
      <w:r w:rsidR="000531D0" w:rsidRPr="00542285">
        <w:rPr>
          <w:rFonts w:ascii="Calibri" w:hAnsi="Calibri" w:cs="Arial"/>
          <w:sz w:val="22"/>
          <w:szCs w:val="22"/>
        </w:rPr>
        <w:t>s on Duty:</w:t>
      </w:r>
      <w:r w:rsidR="00241B8E">
        <w:rPr>
          <w:rFonts w:ascii="Calibri" w:hAnsi="Calibri" w:cs="Arial"/>
          <w:sz w:val="22"/>
          <w:szCs w:val="22"/>
        </w:rPr>
        <w:tab/>
        <w:t>_________________________________________________________</w:t>
      </w:r>
    </w:p>
    <w:p w14:paraId="56509804" w14:textId="77777777" w:rsidR="00B8465C" w:rsidRDefault="00B8465C" w:rsidP="00B8465C">
      <w:pPr>
        <w:rPr>
          <w:rFonts w:ascii="Calibri" w:hAnsi="Calibri" w:cs="Arial"/>
          <w:sz w:val="22"/>
          <w:szCs w:val="22"/>
        </w:rPr>
      </w:pPr>
    </w:p>
    <w:p w14:paraId="6CE4A84B" w14:textId="77777777" w:rsidR="00B8465C" w:rsidRPr="00B8465C" w:rsidRDefault="00B8465C" w:rsidP="00B8465C">
      <w:pPr>
        <w:rPr>
          <w:rFonts w:ascii="Calibri" w:hAnsi="Calibri" w:cs="Arial"/>
          <w:sz w:val="22"/>
          <w:szCs w:val="22"/>
        </w:rPr>
      </w:pPr>
      <w:r w:rsidRPr="00B8465C">
        <w:rPr>
          <w:rFonts w:ascii="Calibri" w:hAnsi="Calibri" w:cs="Arial"/>
          <w:sz w:val="22"/>
          <w:szCs w:val="22"/>
        </w:rPr>
        <w:t>Date</w:t>
      </w:r>
      <w:r w:rsidR="00241B8E">
        <w:rPr>
          <w:rFonts w:ascii="Calibri" w:hAnsi="Calibri" w:cs="Arial"/>
          <w:sz w:val="22"/>
          <w:szCs w:val="22"/>
        </w:rPr>
        <w:t>:</w:t>
      </w:r>
      <w:r w:rsidR="00241B8E">
        <w:rPr>
          <w:rFonts w:ascii="Calibri" w:hAnsi="Calibri" w:cs="Arial"/>
          <w:sz w:val="22"/>
          <w:szCs w:val="22"/>
        </w:rPr>
        <w:tab/>
      </w:r>
      <w:r w:rsidR="00241B8E">
        <w:rPr>
          <w:rFonts w:ascii="Calibri" w:hAnsi="Calibri" w:cs="Arial"/>
          <w:sz w:val="22"/>
          <w:szCs w:val="22"/>
        </w:rPr>
        <w:tab/>
      </w:r>
      <w:r w:rsidR="00241B8E">
        <w:rPr>
          <w:rFonts w:ascii="Calibri" w:hAnsi="Calibri" w:cs="Arial"/>
          <w:sz w:val="22"/>
          <w:szCs w:val="22"/>
        </w:rPr>
        <w:tab/>
        <w:t>________________________</w:t>
      </w:r>
    </w:p>
    <w:p w14:paraId="1B193318" w14:textId="77777777" w:rsidR="00B8465C" w:rsidRPr="00B8465C" w:rsidRDefault="00B8465C" w:rsidP="00B8465C">
      <w:pPr>
        <w:rPr>
          <w:rFonts w:ascii="Calibri" w:hAnsi="Calibri" w:cs="Arial"/>
          <w:sz w:val="22"/>
          <w:szCs w:val="22"/>
        </w:rPr>
      </w:pPr>
    </w:p>
    <w:p w14:paraId="30C9DE49" w14:textId="77777777" w:rsidR="00B8465C" w:rsidRPr="00B8465C" w:rsidRDefault="00B8465C" w:rsidP="00B8465C">
      <w:pPr>
        <w:rPr>
          <w:rFonts w:ascii="Calibri" w:hAnsi="Calibri" w:cs="Arial"/>
          <w:sz w:val="22"/>
          <w:szCs w:val="22"/>
        </w:rPr>
      </w:pPr>
      <w:r w:rsidRPr="00B8465C">
        <w:rPr>
          <w:rFonts w:ascii="Calibri" w:hAnsi="Calibri" w:cs="Arial"/>
          <w:sz w:val="22"/>
          <w:szCs w:val="22"/>
        </w:rPr>
        <w:t>Time</w:t>
      </w:r>
      <w:r w:rsidR="00241B8E">
        <w:rPr>
          <w:rFonts w:ascii="Calibri" w:hAnsi="Calibri" w:cs="Arial"/>
          <w:sz w:val="22"/>
          <w:szCs w:val="22"/>
        </w:rPr>
        <w:t xml:space="preserve">: </w:t>
      </w:r>
      <w:r w:rsidR="00241B8E">
        <w:rPr>
          <w:rFonts w:ascii="Calibri" w:hAnsi="Calibri" w:cs="Arial"/>
          <w:sz w:val="22"/>
          <w:szCs w:val="22"/>
        </w:rPr>
        <w:tab/>
      </w:r>
      <w:r w:rsidR="00241B8E">
        <w:rPr>
          <w:rFonts w:ascii="Calibri" w:hAnsi="Calibri" w:cs="Arial"/>
          <w:sz w:val="22"/>
          <w:szCs w:val="22"/>
        </w:rPr>
        <w:tab/>
      </w:r>
      <w:r w:rsidR="00241B8E">
        <w:rPr>
          <w:rFonts w:ascii="Calibri" w:hAnsi="Calibri" w:cs="Arial"/>
          <w:sz w:val="22"/>
          <w:szCs w:val="22"/>
        </w:rPr>
        <w:tab/>
        <w:t>________________________</w:t>
      </w:r>
      <w:r w:rsidRPr="00B8465C">
        <w:rPr>
          <w:rFonts w:ascii="Calibri" w:hAnsi="Calibri" w:cs="Arial"/>
          <w:sz w:val="22"/>
          <w:szCs w:val="22"/>
        </w:rPr>
        <w:tab/>
      </w:r>
      <w:r w:rsidRPr="00B8465C">
        <w:rPr>
          <w:rFonts w:ascii="Calibri" w:hAnsi="Calibri" w:cs="Arial"/>
          <w:sz w:val="22"/>
          <w:szCs w:val="22"/>
        </w:rPr>
        <w:tab/>
        <w:t>Shift</w:t>
      </w:r>
      <w:r w:rsidR="00241B8E">
        <w:rPr>
          <w:rFonts w:ascii="Calibri" w:hAnsi="Calibri" w:cs="Arial"/>
          <w:sz w:val="22"/>
          <w:szCs w:val="22"/>
        </w:rPr>
        <w:t>: ____________________</w:t>
      </w:r>
    </w:p>
    <w:p w14:paraId="4B6163B2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723A80F2" w14:textId="77777777" w:rsidR="000531D0" w:rsidRPr="00542285" w:rsidRDefault="000531D0">
      <w:pPr>
        <w:pStyle w:val="Heading1"/>
        <w:rPr>
          <w:rFonts w:ascii="Calibri" w:hAnsi="Calibri"/>
          <w:sz w:val="22"/>
          <w:szCs w:val="22"/>
        </w:rPr>
      </w:pPr>
      <w:r w:rsidRPr="00542285">
        <w:rPr>
          <w:rFonts w:ascii="Calibri" w:hAnsi="Calibri"/>
          <w:sz w:val="22"/>
          <w:szCs w:val="22"/>
        </w:rPr>
        <w:t>Report</w:t>
      </w:r>
    </w:p>
    <w:p w14:paraId="4971C996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2D4F5B22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Evacuation Time (actual minutes)</w:t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="00241B8E">
        <w:rPr>
          <w:rFonts w:ascii="Calibri" w:hAnsi="Calibri" w:cs="Arial"/>
          <w:sz w:val="22"/>
          <w:szCs w:val="22"/>
        </w:rPr>
        <w:t>_____________</w:t>
      </w:r>
    </w:p>
    <w:p w14:paraId="5867E072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241A5EFD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Alarm Bells Audible in all areas</w:t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="00D403AC"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>Yes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/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No</w:t>
      </w:r>
    </w:p>
    <w:p w14:paraId="22BAE721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7741A0F2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Raised Alarm</w:t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="00D403AC"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>Yes</w:t>
      </w:r>
      <w:r w:rsidR="00241B8E">
        <w:rPr>
          <w:rFonts w:ascii="Calibri" w:hAnsi="Calibri" w:cs="Arial"/>
          <w:sz w:val="22"/>
          <w:szCs w:val="22"/>
        </w:rPr>
        <w:t xml:space="preserve"> / </w:t>
      </w:r>
      <w:r w:rsidRPr="00542285">
        <w:rPr>
          <w:rFonts w:ascii="Calibri" w:hAnsi="Calibri" w:cs="Arial"/>
          <w:sz w:val="22"/>
          <w:szCs w:val="22"/>
        </w:rPr>
        <w:t>No</w:t>
      </w:r>
    </w:p>
    <w:p w14:paraId="2BC85A74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4042D567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Telephoned Fire Service (111)</w:t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="00D403AC"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>Yes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/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No</w:t>
      </w:r>
    </w:p>
    <w:p w14:paraId="5F01B246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5F2109CF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Identification of Wardens</w:t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  <w:t>Yes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/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No</w:t>
      </w:r>
    </w:p>
    <w:p w14:paraId="11823700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4B84A496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Evacuated</w:t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  <w:t>Yes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/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No</w:t>
      </w:r>
    </w:p>
    <w:p w14:paraId="3AAAE110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48890318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Assembled</w:t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  <w:t>Yes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/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No</w:t>
      </w:r>
    </w:p>
    <w:p w14:paraId="4B489938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3B2AC998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Egress Satisfactory</w:t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</w:r>
      <w:r w:rsidRPr="00542285">
        <w:rPr>
          <w:rFonts w:ascii="Calibri" w:hAnsi="Calibri" w:cs="Arial"/>
          <w:sz w:val="22"/>
          <w:szCs w:val="22"/>
        </w:rPr>
        <w:tab/>
        <w:t>Yes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/</w:t>
      </w:r>
      <w:r w:rsidR="00241B8E">
        <w:rPr>
          <w:rFonts w:ascii="Calibri" w:hAnsi="Calibri" w:cs="Arial"/>
          <w:sz w:val="22"/>
          <w:szCs w:val="22"/>
        </w:rPr>
        <w:t xml:space="preserve"> </w:t>
      </w:r>
      <w:r w:rsidRPr="00542285">
        <w:rPr>
          <w:rFonts w:ascii="Calibri" w:hAnsi="Calibri" w:cs="Arial"/>
          <w:sz w:val="22"/>
          <w:szCs w:val="22"/>
        </w:rPr>
        <w:t>No</w:t>
      </w:r>
    </w:p>
    <w:p w14:paraId="7384944C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403A1DC6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1094F9A4" w14:textId="77777777" w:rsidR="000531D0" w:rsidRPr="00542285" w:rsidRDefault="00241B8E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Wardens to </w:t>
      </w:r>
      <w:r w:rsidR="000531D0" w:rsidRPr="00542285">
        <w:rPr>
          <w:rFonts w:ascii="Calibri" w:hAnsi="Calibri" w:cs="Arial"/>
          <w:b/>
          <w:bCs/>
          <w:sz w:val="22"/>
          <w:szCs w:val="22"/>
        </w:rPr>
        <w:t>ensure that:</w:t>
      </w:r>
    </w:p>
    <w:p w14:paraId="3E39D1B5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4B2EF162" w14:textId="77777777" w:rsidR="000531D0" w:rsidRPr="00542285" w:rsidRDefault="000531D0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Doors are closed especially smoke and fire doors</w:t>
      </w:r>
    </w:p>
    <w:p w14:paraId="62EF1444" w14:textId="77777777" w:rsidR="000531D0" w:rsidRPr="00542285" w:rsidRDefault="000531D0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Check toilets and Public areas</w:t>
      </w:r>
    </w:p>
    <w:p w14:paraId="08E9627A" w14:textId="77777777" w:rsidR="000531D0" w:rsidRPr="00542285" w:rsidRDefault="000531D0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 w:cs="Arial"/>
          <w:sz w:val="22"/>
          <w:szCs w:val="22"/>
        </w:rPr>
        <w:t>Inform the head warden when areas are clear/not clear.</w:t>
      </w:r>
    </w:p>
    <w:p w14:paraId="7C7399C4" w14:textId="77777777" w:rsidR="000531D0" w:rsidRPr="00542285" w:rsidRDefault="00241B8E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Staff </w:t>
      </w:r>
      <w:r w:rsidR="000531D0" w:rsidRPr="00542285">
        <w:rPr>
          <w:rFonts w:ascii="Calibri" w:hAnsi="Calibri" w:cs="Arial"/>
          <w:sz w:val="22"/>
          <w:szCs w:val="22"/>
        </w:rPr>
        <w:t>assembled at designated points.</w:t>
      </w:r>
    </w:p>
    <w:p w14:paraId="79DEDDEC" w14:textId="77777777" w:rsidR="000531D0" w:rsidRPr="00542285" w:rsidRDefault="005C1665">
      <w:pPr>
        <w:rPr>
          <w:rFonts w:ascii="Calibri" w:hAnsi="Calibri" w:cs="Arial"/>
          <w:sz w:val="22"/>
          <w:szCs w:val="22"/>
        </w:rPr>
      </w:pPr>
      <w:r w:rsidRPr="00542285">
        <w:rPr>
          <w:rFonts w:ascii="Calibri" w:hAnsi="Calibri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EB6E2C" wp14:editId="2BEE65F4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172200" cy="1249680"/>
                <wp:effectExtent l="9525" t="5715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E09C6" id="Rectangle 2" o:spid="_x0000_s1026" style="position:absolute;margin-left:0;margin-top:6.4pt;width:486pt;height:9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5fIQIAAD0EAAAOAAAAZHJzL2Uyb0RvYy54bWysU8GO0zAQvSPxD5bvNE3Udtuo6WrVpQhp&#10;gRULHzB1nMbCsc3YbVq+nrHTLV3ghPDB8njGz2/ezCxvj51mB4leWVPxfDTmTBpha2V2Ff/6ZfNm&#10;zpkPYGrQ1siKn6Tnt6vXr5a9K2VhW6triYxAjC97V/E2BFdmmRet7MCPrJOGnI3FDgKZuMtqhJ7Q&#10;O50V4/Es6y3WDq2Q3tPt/eDkq4TfNFKET03jZWC64sQtpB3Tvo17tlpCuUNwrRJnGvAPLDpQhj69&#10;QN1DALZH9QdUpwRab5swErbLbNMoIVMOlE0+/i2bpxacTLmQON5dZPL/D1Z8PDwiU3XFC84MdFSi&#10;zyQamJ2WrIjy9M6XFPXkHjEm6N2DFd88M3bdUpS8Q7R9K6EmUnmMz148iIanp2zbf7A1ocM+2KTU&#10;scEuApIG7JgKcroURB4DE3Q5y28KqjJngnx5MVnM5qlkGZTPzx368E7ajsVDxZHIJ3g4PPgQ6UD5&#10;HJLoW63qjdI6GbjbrjWyA1B3bNJKGVCW12HasL7ii2kxTcgvfP4aYpzW3yA6FajNteoqPr8EQRl1&#10;e2vq1IQBlB7ORFmbs5BRu6EGW1ufSEe0Qw/TzNGhtfiDs576t+L++x5QcqbfG6rFIp9MYsMnYzK9&#10;KcjAa8/22gNGEFTFA2fDcR2GIdk7VLuWfspT7sbeUf0alZSNtR1YnclSjybBz/MUh+DaTlG/pn71&#10;EwAA//8DAFBLAwQUAAYACAAAACEAlc6QJ9sAAAAHAQAADwAAAGRycy9kb3ducmV2LnhtbEyPwU7D&#10;MBBE70j8g7VI3KiNkQoJcSoEKhLHNr1w28QmCcTrKHbawNeznOhxZlYzb4vN4gdxdFPsAxm4XSkQ&#10;jppge2oNHKrtzQOImJAsDoGcgW8XYVNeXhSY23CinTvuUyu4hGKOBrqUxlzK2HTOY1yF0RFnH2Hy&#10;mFhOrbQTnrjcD1IrtZYee+KFDkf33Lnmaz97A3WvD/izq16Vz7Z36W2pPuf3F2Our5anRxDJLen/&#10;GP7wGR1KZqrDTDaKwQA/ktjVzM9pdq/ZqA1ola1BloU85y9/AQAA//8DAFBLAQItABQABgAIAAAA&#10;IQC2gziS/gAAAOEBAAATAAAAAAAAAAAAAAAAAAAAAABbQ29udGVudF9UeXBlc10ueG1sUEsBAi0A&#10;FAAGAAgAAAAhADj9If/WAAAAlAEAAAsAAAAAAAAAAAAAAAAALwEAAF9yZWxzLy5yZWxzUEsBAi0A&#10;FAAGAAgAAAAhAAQozl8hAgAAPQQAAA4AAAAAAAAAAAAAAAAALgIAAGRycy9lMm9Eb2MueG1sUEsB&#10;Ai0AFAAGAAgAAAAhAJXOkCfbAAAABwEAAA8AAAAAAAAAAAAAAAAAewQAAGRycy9kb3ducmV2Lnht&#10;bFBLBQYAAAAABAAEAPMAAACDBQAAAAA=&#10;"/>
            </w:pict>
          </mc:Fallback>
        </mc:AlternateContent>
      </w:r>
    </w:p>
    <w:p w14:paraId="75F4B253" w14:textId="77777777" w:rsidR="000531D0" w:rsidRPr="00542285" w:rsidRDefault="000531D0">
      <w:pPr>
        <w:pStyle w:val="Heading1"/>
        <w:rPr>
          <w:rFonts w:ascii="Calibri" w:hAnsi="Calibri"/>
          <w:sz w:val="22"/>
          <w:szCs w:val="22"/>
        </w:rPr>
      </w:pPr>
      <w:r w:rsidRPr="00542285">
        <w:rPr>
          <w:rFonts w:ascii="Calibri" w:hAnsi="Calibri"/>
          <w:sz w:val="22"/>
          <w:szCs w:val="22"/>
        </w:rPr>
        <w:t xml:space="preserve"> Comments</w:t>
      </w:r>
    </w:p>
    <w:p w14:paraId="476A0347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490C8EA3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01C8E6E0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134DC2D2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2937A28C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56639E70" w14:textId="77777777" w:rsidR="000531D0" w:rsidRPr="00542285" w:rsidRDefault="000531D0">
      <w:pPr>
        <w:rPr>
          <w:rFonts w:ascii="Calibri" w:hAnsi="Calibri" w:cs="Arial"/>
          <w:sz w:val="22"/>
          <w:szCs w:val="22"/>
        </w:rPr>
      </w:pPr>
    </w:p>
    <w:p w14:paraId="46C216C3" w14:textId="77777777" w:rsidR="000531D0" w:rsidRPr="00542285" w:rsidRDefault="000531D0">
      <w:pPr>
        <w:pStyle w:val="Heading1"/>
        <w:rPr>
          <w:rFonts w:ascii="Calibri" w:hAnsi="Calibri"/>
          <w:sz w:val="22"/>
          <w:szCs w:val="22"/>
        </w:rPr>
      </w:pPr>
    </w:p>
    <w:p w14:paraId="1EF01C25" w14:textId="77777777" w:rsidR="000531D0" w:rsidRPr="00542285" w:rsidRDefault="000531D0">
      <w:pPr>
        <w:pStyle w:val="Heading1"/>
        <w:rPr>
          <w:rFonts w:ascii="Calibri" w:hAnsi="Calibri"/>
          <w:sz w:val="22"/>
          <w:szCs w:val="22"/>
        </w:rPr>
      </w:pPr>
      <w:r w:rsidRPr="00542285">
        <w:rPr>
          <w:rFonts w:ascii="Calibri" w:hAnsi="Calibri"/>
          <w:sz w:val="22"/>
          <w:szCs w:val="22"/>
        </w:rPr>
        <w:t>Report review by Health and Safety Committee             Yes</w:t>
      </w:r>
      <w:r w:rsidR="00241B8E">
        <w:rPr>
          <w:rFonts w:ascii="Calibri" w:hAnsi="Calibri"/>
          <w:sz w:val="22"/>
          <w:szCs w:val="22"/>
        </w:rPr>
        <w:t xml:space="preserve"> </w:t>
      </w:r>
      <w:r w:rsidRPr="00542285">
        <w:rPr>
          <w:rFonts w:ascii="Calibri" w:hAnsi="Calibri"/>
          <w:sz w:val="22"/>
          <w:szCs w:val="22"/>
        </w:rPr>
        <w:t>/</w:t>
      </w:r>
      <w:r w:rsidR="00241B8E">
        <w:rPr>
          <w:rFonts w:ascii="Calibri" w:hAnsi="Calibri"/>
          <w:sz w:val="22"/>
          <w:szCs w:val="22"/>
        </w:rPr>
        <w:t xml:space="preserve"> </w:t>
      </w:r>
      <w:r w:rsidRPr="00542285">
        <w:rPr>
          <w:rFonts w:ascii="Calibri" w:hAnsi="Calibri"/>
          <w:sz w:val="22"/>
          <w:szCs w:val="22"/>
        </w:rPr>
        <w:t>No</w:t>
      </w:r>
    </w:p>
    <w:p w14:paraId="7C748118" w14:textId="77777777" w:rsidR="000531D0" w:rsidRPr="00542285" w:rsidRDefault="000531D0">
      <w:pPr>
        <w:rPr>
          <w:rFonts w:ascii="Calibri" w:hAnsi="Calibri" w:cs="Arial"/>
          <w:b/>
          <w:bCs/>
          <w:sz w:val="22"/>
          <w:szCs w:val="22"/>
        </w:rPr>
      </w:pPr>
    </w:p>
    <w:p w14:paraId="1C8964C4" w14:textId="77777777" w:rsidR="000531D0" w:rsidRPr="00542285" w:rsidRDefault="000531D0">
      <w:pPr>
        <w:rPr>
          <w:rFonts w:ascii="Calibri" w:hAnsi="Calibri" w:cs="Arial"/>
          <w:b/>
          <w:bCs/>
          <w:sz w:val="22"/>
          <w:szCs w:val="22"/>
        </w:rPr>
      </w:pPr>
      <w:r w:rsidRPr="00542285">
        <w:rPr>
          <w:rFonts w:ascii="Calibri" w:hAnsi="Calibri" w:cs="Arial"/>
          <w:b/>
          <w:bCs/>
          <w:sz w:val="22"/>
          <w:szCs w:val="22"/>
        </w:rPr>
        <w:t xml:space="preserve">Report completed </w:t>
      </w:r>
      <w:bookmarkStart w:id="0" w:name="_GoBack"/>
      <w:bookmarkEnd w:id="0"/>
      <w:r w:rsidRPr="00542285">
        <w:rPr>
          <w:rFonts w:ascii="Calibri" w:hAnsi="Calibri" w:cs="Arial"/>
          <w:b/>
          <w:bCs/>
          <w:sz w:val="22"/>
          <w:szCs w:val="22"/>
        </w:rPr>
        <w:t>and closed by</w:t>
      </w:r>
      <w:r w:rsidR="00241B8E">
        <w:rPr>
          <w:rFonts w:ascii="Calibri" w:hAnsi="Calibri" w:cs="Arial"/>
          <w:b/>
          <w:bCs/>
          <w:sz w:val="22"/>
          <w:szCs w:val="22"/>
        </w:rPr>
        <w:t>:</w:t>
      </w:r>
      <w:r w:rsidR="00241B8E">
        <w:rPr>
          <w:rFonts w:ascii="Calibri" w:hAnsi="Calibri" w:cs="Arial"/>
          <w:b/>
          <w:bCs/>
          <w:sz w:val="22"/>
          <w:szCs w:val="22"/>
        </w:rPr>
        <w:tab/>
      </w:r>
      <w:r w:rsidRPr="00542285">
        <w:rPr>
          <w:rFonts w:ascii="Calibri" w:hAnsi="Calibri" w:cs="Arial"/>
          <w:b/>
          <w:bCs/>
          <w:sz w:val="22"/>
          <w:szCs w:val="22"/>
          <w:u w:val="single"/>
        </w:rPr>
        <w:t xml:space="preserve">                                            </w:t>
      </w:r>
      <w:r w:rsidRPr="00542285">
        <w:rPr>
          <w:rFonts w:ascii="Calibri" w:hAnsi="Calibri" w:cs="Arial"/>
          <w:b/>
          <w:bCs/>
          <w:sz w:val="22"/>
          <w:szCs w:val="22"/>
        </w:rPr>
        <w:t xml:space="preserve">            Date______          </w:t>
      </w:r>
    </w:p>
    <w:sectPr w:rsidR="000531D0" w:rsidRPr="00542285">
      <w:headerReference w:type="default" r:id="rId7"/>
      <w:footerReference w:type="default" r:id="rId8"/>
      <w:pgSz w:w="11906" w:h="16838"/>
      <w:pgMar w:top="719" w:right="92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E7EAF" w14:textId="77777777" w:rsidR="00C36B3D" w:rsidRDefault="00C36B3D" w:rsidP="00D403AC">
      <w:r>
        <w:separator/>
      </w:r>
    </w:p>
  </w:endnote>
  <w:endnote w:type="continuationSeparator" w:id="0">
    <w:p w14:paraId="6683CB81" w14:textId="77777777" w:rsidR="00C36B3D" w:rsidRDefault="00C36B3D" w:rsidP="00D4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05FD3" w14:textId="648E6429" w:rsidR="00D403AC" w:rsidRPr="00A57567" w:rsidRDefault="00A57567" w:rsidP="00A57567">
    <w:pPr>
      <w:pStyle w:val="Footer"/>
      <w:ind w:right="360"/>
    </w:pPr>
    <w:r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36754425" wp14:editId="4BC422F2">
          <wp:simplePos x="0" y="0"/>
          <wp:positionH relativeFrom="margin">
            <wp:posOffset>-46391</wp:posOffset>
          </wp:positionH>
          <wp:positionV relativeFrom="paragraph">
            <wp:posOffset>-62060</wp:posOffset>
          </wp:positionV>
          <wp:extent cx="1281430" cy="34734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</w:rPr>
      <w:t xml:space="preserve">                    </w:t>
    </w:r>
    <w:r>
      <w:rPr>
        <w:rFonts w:ascii="Calibri" w:hAnsi="Calibri"/>
        <w:sz w:val="18"/>
      </w:rPr>
      <w:t xml:space="preserve">© 2019, Penarth Management Ltd.  All Rights Reserved. </w:t>
    </w:r>
    <w:r>
      <w:rPr>
        <w:rFonts w:ascii="Calibri" w:hAnsi="Calibri"/>
        <w:sz w:val="18"/>
      </w:rPr>
      <w:tab/>
    </w:r>
    <w:r>
      <w:rPr>
        <w:rFonts w:ascii="Calibri" w:hAnsi="Calibri"/>
      </w:rPr>
      <w:t xml:space="preserve">Page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PAGE </w:instrText>
    </w:r>
    <w:r>
      <w:rPr>
        <w:rFonts w:ascii="Calibri" w:hAnsi="Calibri"/>
        <w:b/>
        <w:bCs/>
      </w:rPr>
      <w:fldChar w:fldCharType="separate"/>
    </w:r>
    <w:r>
      <w:rPr>
        <w:rFonts w:ascii="Calibri" w:hAnsi="Calibri"/>
        <w:b/>
        <w:bCs/>
      </w:rPr>
      <w:t>1</w:t>
    </w:r>
    <w:r>
      <w:rPr>
        <w:rFonts w:ascii="Calibri" w:hAnsi="Calibri"/>
        <w:b/>
        <w:bCs/>
      </w:rPr>
      <w:fldChar w:fldCharType="end"/>
    </w:r>
    <w:r>
      <w:rPr>
        <w:rFonts w:ascii="Calibri" w:hAnsi="Calibri"/>
      </w:rPr>
      <w:t xml:space="preserve"> of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NUMPAGES  </w:instrText>
    </w:r>
    <w:r>
      <w:rPr>
        <w:rFonts w:ascii="Calibri" w:hAnsi="Calibri"/>
        <w:b/>
        <w:bCs/>
      </w:rPr>
      <w:fldChar w:fldCharType="separate"/>
    </w:r>
    <w:r>
      <w:rPr>
        <w:rFonts w:ascii="Calibri" w:hAnsi="Calibri"/>
        <w:b/>
        <w:bCs/>
      </w:rPr>
      <w:t>1</w:t>
    </w:r>
    <w:r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9FE8E" w14:textId="77777777" w:rsidR="00C36B3D" w:rsidRDefault="00C36B3D" w:rsidP="00D403AC">
      <w:r>
        <w:separator/>
      </w:r>
    </w:p>
  </w:footnote>
  <w:footnote w:type="continuationSeparator" w:id="0">
    <w:p w14:paraId="176745A8" w14:textId="77777777" w:rsidR="00C36B3D" w:rsidRDefault="00C36B3D" w:rsidP="00D4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2A706" w14:textId="77777777" w:rsidR="00B8465C" w:rsidRPr="00B8465C" w:rsidRDefault="00B8465C">
    <w:pPr>
      <w:pStyle w:val="Header"/>
      <w:rPr>
        <w:sz w:val="40"/>
        <w:szCs w:val="40"/>
      </w:rPr>
    </w:pPr>
    <w:r w:rsidRPr="00B8465C">
      <w:rPr>
        <w:rFonts w:ascii="Calibri" w:hAnsi="Calibri"/>
        <w:bCs/>
        <w:sz w:val="40"/>
        <w:szCs w:val="40"/>
      </w:rPr>
      <w:t>Trial Evacuation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D2E5A"/>
    <w:multiLevelType w:val="hybridMultilevel"/>
    <w:tmpl w:val="C1AED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AC"/>
    <w:rsid w:val="000531D0"/>
    <w:rsid w:val="00101248"/>
    <w:rsid w:val="00241B8E"/>
    <w:rsid w:val="00482926"/>
    <w:rsid w:val="00542285"/>
    <w:rsid w:val="00547F67"/>
    <w:rsid w:val="005C1665"/>
    <w:rsid w:val="005C5E3E"/>
    <w:rsid w:val="00A57567"/>
    <w:rsid w:val="00B8465C"/>
    <w:rsid w:val="00C037CF"/>
    <w:rsid w:val="00C36B3D"/>
    <w:rsid w:val="00D403AC"/>
    <w:rsid w:val="00D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A42A6"/>
  <w15:chartTrackingRefBased/>
  <w15:docId w15:val="{EB374C13-AA7B-47CE-B19B-108CD560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0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03AC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nhideWhenUsed/>
    <w:rsid w:val="00D40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403AC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Trial Evacuation Checklist</vt:lpstr>
    </vt:vector>
  </TitlesOfParts>
  <Manager>Peter Rogers</Manager>
  <Company>Mango Limited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Evacuation Checklist</dc:title>
  <dc:subject/>
  <dc:creator>Nathan Cottom</dc:creator>
  <cp:keywords/>
  <dc:description/>
  <cp:lastModifiedBy>Windows User</cp:lastModifiedBy>
  <cp:revision>4</cp:revision>
  <dcterms:created xsi:type="dcterms:W3CDTF">2015-09-27T22:20:00Z</dcterms:created>
  <dcterms:modified xsi:type="dcterms:W3CDTF">2019-11-21T01:31:00Z</dcterms:modified>
</cp:coreProperties>
</file>